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E50A76" w14:textId="77777777" w:rsidR="007670AC" w:rsidRPr="00295881" w:rsidRDefault="007670AC" w:rsidP="00E60447">
      <w:pPr>
        <w:autoSpaceDE w:val="0"/>
        <w:autoSpaceDN w:val="0"/>
        <w:adjustRightInd w:val="0"/>
        <w:rPr>
          <w:b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97"/>
        <w:gridCol w:w="5509"/>
      </w:tblGrid>
      <w:tr w:rsidR="007670AC" w:rsidRPr="00295881" w14:paraId="59688E38" w14:textId="77777777" w:rsidTr="00224C89">
        <w:tc>
          <w:tcPr>
            <w:tcW w:w="3528" w:type="dxa"/>
            <w:shd w:val="clear" w:color="auto" w:fill="auto"/>
          </w:tcPr>
          <w:p w14:paraId="29CF4947" w14:textId="77777777" w:rsidR="007670AC" w:rsidRPr="00295881" w:rsidRDefault="00DB0739" w:rsidP="002D190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object w:dxaOrig="1440" w:dyaOrig="1440" w14:anchorId="6C79BE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-.95pt;margin-top:29pt;width:184.05pt;height:124.1pt;z-index:251657728;visibility:visible;mso-wrap-edited:f">
                  <v:imagedata r:id="rId10" o:title=""/>
                  <w10:wrap type="square" side="right"/>
                </v:shape>
                <o:OLEObject Type="Embed" ProgID="Word.Picture.8" ShapeID="_x0000_s1026" DrawAspect="Content" ObjectID="_1585048970" r:id="rId11"/>
              </w:object>
            </w:r>
          </w:p>
        </w:tc>
        <w:tc>
          <w:tcPr>
            <w:tcW w:w="6018" w:type="dxa"/>
            <w:shd w:val="clear" w:color="auto" w:fill="auto"/>
          </w:tcPr>
          <w:p w14:paraId="103AFEBD" w14:textId="77777777" w:rsidR="000A452D" w:rsidRPr="00295881" w:rsidRDefault="000A452D" w:rsidP="00224C8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424B5940" w14:textId="77777777" w:rsidR="007670AC" w:rsidRPr="00295881" w:rsidRDefault="004A3B1B" w:rsidP="00224C8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295881">
              <w:rPr>
                <w:rFonts w:ascii="Arial" w:hAnsi="Arial" w:cs="Arial"/>
                <w:i/>
                <w:sz w:val="20"/>
                <w:szCs w:val="20"/>
              </w:rPr>
              <w:t>Het Regio College verzorgt beroeps</w:t>
            </w:r>
            <w:r w:rsidR="002D1909" w:rsidRPr="00295881">
              <w:rPr>
                <w:rFonts w:ascii="Arial" w:hAnsi="Arial" w:cs="Arial"/>
                <w:i/>
                <w:sz w:val="20"/>
                <w:szCs w:val="20"/>
              </w:rPr>
              <w:t>onderwijs en educatie aan circa 6</w:t>
            </w:r>
            <w:r w:rsidR="00CB084E" w:rsidRPr="00295881">
              <w:rPr>
                <w:rFonts w:ascii="Arial" w:hAnsi="Arial" w:cs="Arial"/>
                <w:i/>
                <w:sz w:val="20"/>
                <w:szCs w:val="20"/>
              </w:rPr>
              <w:t>000 studenten</w:t>
            </w:r>
            <w:r w:rsidRPr="00295881">
              <w:rPr>
                <w:rFonts w:ascii="Arial" w:hAnsi="Arial" w:cs="Arial"/>
                <w:i/>
                <w:sz w:val="20"/>
                <w:szCs w:val="20"/>
              </w:rPr>
              <w:t xml:space="preserve">. Het Regio College ontwikkelt in partnerschap met de regionale omgeving uitdagende en effectieve beroepsopleidingen en taaltrajecten. De </w:t>
            </w:r>
            <w:r w:rsidR="00CB084E" w:rsidRPr="00295881">
              <w:rPr>
                <w:rFonts w:ascii="Arial" w:hAnsi="Arial" w:cs="Arial"/>
                <w:i/>
                <w:sz w:val="20"/>
                <w:szCs w:val="20"/>
              </w:rPr>
              <w:t>studenten</w:t>
            </w:r>
            <w:r w:rsidRPr="00295881">
              <w:rPr>
                <w:rFonts w:ascii="Arial" w:hAnsi="Arial" w:cs="Arial"/>
                <w:i/>
                <w:sz w:val="20"/>
                <w:szCs w:val="20"/>
              </w:rPr>
              <w:t xml:space="preserve"> worden begeleid bij het ontwikkelen van hun talenten en het nemen van verantwoordelijkheid voor hun leerproces. De (beroeps)praktijk heeft in het leren een centrale plaats. Voor de ruim </w:t>
            </w:r>
            <w:r w:rsidR="00CB084E" w:rsidRPr="00295881">
              <w:rPr>
                <w:rFonts w:ascii="Arial" w:hAnsi="Arial" w:cs="Arial"/>
                <w:i/>
                <w:sz w:val="20"/>
                <w:szCs w:val="20"/>
              </w:rPr>
              <w:t>500</w:t>
            </w:r>
            <w:r w:rsidRPr="00295881">
              <w:rPr>
                <w:rFonts w:ascii="Arial" w:hAnsi="Arial" w:cs="Arial"/>
                <w:i/>
                <w:sz w:val="20"/>
                <w:szCs w:val="20"/>
              </w:rPr>
              <w:t xml:space="preserve"> medew</w:t>
            </w:r>
            <w:r w:rsidR="00CB084E" w:rsidRPr="00295881">
              <w:rPr>
                <w:rFonts w:ascii="Arial" w:hAnsi="Arial" w:cs="Arial"/>
                <w:i/>
                <w:sz w:val="20"/>
                <w:szCs w:val="20"/>
              </w:rPr>
              <w:t>erkers zijn hart voor studenten</w:t>
            </w:r>
            <w:r w:rsidRPr="00295881">
              <w:rPr>
                <w:rFonts w:ascii="Arial" w:hAnsi="Arial" w:cs="Arial"/>
                <w:i/>
                <w:sz w:val="20"/>
                <w:szCs w:val="20"/>
              </w:rPr>
              <w:t>, klantgerichtheid en resultaatgerichtheid belangrijke kwaliteiten.</w:t>
            </w:r>
          </w:p>
          <w:p w14:paraId="5FABB5C1" w14:textId="77777777" w:rsidR="004A3B1B" w:rsidRPr="00295881" w:rsidRDefault="004A3B1B" w:rsidP="00224C8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</w:tbl>
    <w:p w14:paraId="1B24E3C5" w14:textId="77777777" w:rsidR="000A452D" w:rsidRPr="00295881" w:rsidRDefault="000A452D" w:rsidP="004A3B1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142C5D8" w14:textId="3A651C4D" w:rsidR="004526B8" w:rsidRPr="00295881" w:rsidRDefault="00CB084E" w:rsidP="008A29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95881">
        <w:rPr>
          <w:rFonts w:ascii="Arial" w:hAnsi="Arial" w:cs="Arial"/>
          <w:sz w:val="20"/>
          <w:szCs w:val="20"/>
        </w:rPr>
        <w:t xml:space="preserve">Het Regio College is een moderne en overzichtelijke onderwijsorganisatie in de metropool regio Amsterdam. </w:t>
      </w:r>
      <w:r w:rsidR="008A29C8" w:rsidRPr="00295881">
        <w:rPr>
          <w:rFonts w:ascii="Arial" w:hAnsi="Arial" w:cs="Arial"/>
          <w:sz w:val="20"/>
          <w:szCs w:val="20"/>
        </w:rPr>
        <w:t xml:space="preserve">De dienst Bedrijfsvoering is voor het team </w:t>
      </w:r>
      <w:r w:rsidRPr="00295881">
        <w:rPr>
          <w:rFonts w:ascii="Arial" w:hAnsi="Arial" w:cs="Arial"/>
          <w:sz w:val="20"/>
          <w:szCs w:val="20"/>
        </w:rPr>
        <w:t>Financië</w:t>
      </w:r>
      <w:r w:rsidR="0097741F">
        <w:rPr>
          <w:rFonts w:ascii="Arial" w:hAnsi="Arial" w:cs="Arial"/>
          <w:sz w:val="20"/>
          <w:szCs w:val="20"/>
        </w:rPr>
        <w:t>le</w:t>
      </w:r>
      <w:r w:rsidR="008A29C8" w:rsidRPr="00295881">
        <w:rPr>
          <w:rFonts w:ascii="Arial" w:hAnsi="Arial" w:cs="Arial"/>
          <w:sz w:val="20"/>
          <w:szCs w:val="20"/>
        </w:rPr>
        <w:t xml:space="preserve"> Administratie</w:t>
      </w:r>
      <w:r w:rsidRPr="00295881">
        <w:rPr>
          <w:rFonts w:ascii="Arial" w:hAnsi="Arial" w:cs="Arial"/>
          <w:sz w:val="20"/>
          <w:szCs w:val="20"/>
        </w:rPr>
        <w:t xml:space="preserve">, </w:t>
      </w:r>
      <w:r w:rsidR="008A29C8" w:rsidRPr="00295881">
        <w:rPr>
          <w:rFonts w:ascii="Arial" w:hAnsi="Arial" w:cs="Arial"/>
          <w:sz w:val="20"/>
          <w:szCs w:val="20"/>
        </w:rPr>
        <w:t xml:space="preserve">per direct op zoek naar </w:t>
      </w:r>
      <w:r w:rsidR="00DB0739">
        <w:rPr>
          <w:rFonts w:ascii="Arial" w:hAnsi="Arial" w:cs="Arial"/>
          <w:sz w:val="20"/>
          <w:szCs w:val="20"/>
        </w:rPr>
        <w:t>een</w:t>
      </w:r>
    </w:p>
    <w:p w14:paraId="29ACE209" w14:textId="15D80631" w:rsidR="00C63770" w:rsidRPr="00295881" w:rsidRDefault="004526B8" w:rsidP="004526B8">
      <w:pPr>
        <w:widowControl w:val="0"/>
        <w:tabs>
          <w:tab w:val="left" w:pos="70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295881">
        <w:rPr>
          <w:rFonts w:ascii="Arial" w:hAnsi="Arial" w:cs="Arial"/>
          <w:b/>
          <w:bCs/>
          <w:sz w:val="20"/>
          <w:szCs w:val="20"/>
        </w:rPr>
        <w:tab/>
      </w:r>
      <w:r w:rsidRPr="00295881">
        <w:rPr>
          <w:rFonts w:ascii="Arial" w:hAnsi="Arial" w:cs="Arial"/>
          <w:b/>
          <w:bCs/>
          <w:sz w:val="20"/>
          <w:szCs w:val="20"/>
        </w:rPr>
        <w:tab/>
      </w:r>
      <w:r w:rsidRPr="00295881">
        <w:rPr>
          <w:rFonts w:ascii="Arial" w:hAnsi="Arial" w:cs="Arial"/>
          <w:b/>
          <w:bCs/>
          <w:sz w:val="20"/>
          <w:szCs w:val="20"/>
        </w:rPr>
        <w:tab/>
      </w:r>
      <w:r w:rsidRPr="00295881">
        <w:rPr>
          <w:rFonts w:ascii="Arial" w:hAnsi="Arial" w:cs="Arial"/>
          <w:b/>
          <w:bCs/>
          <w:sz w:val="20"/>
          <w:szCs w:val="20"/>
        </w:rPr>
        <w:tab/>
      </w:r>
      <w:r w:rsidRPr="00295881">
        <w:rPr>
          <w:rFonts w:ascii="Arial" w:hAnsi="Arial" w:cs="Arial"/>
          <w:b/>
          <w:bCs/>
          <w:sz w:val="20"/>
          <w:szCs w:val="20"/>
        </w:rPr>
        <w:tab/>
      </w:r>
      <w:r w:rsidRPr="00295881">
        <w:rPr>
          <w:rFonts w:ascii="Arial" w:hAnsi="Arial" w:cs="Arial"/>
          <w:b/>
          <w:bCs/>
          <w:lang w:val="en-US"/>
        </w:rPr>
        <w:t xml:space="preserve">Financial Controller </w:t>
      </w:r>
      <w:r w:rsidR="0097741F">
        <w:rPr>
          <w:rFonts w:ascii="Arial" w:hAnsi="Arial" w:cs="Arial"/>
          <w:b/>
          <w:bCs/>
          <w:lang w:val="en-US"/>
        </w:rPr>
        <w:t>(</w:t>
      </w:r>
      <w:r w:rsidR="000864AD" w:rsidRPr="00295881">
        <w:rPr>
          <w:rFonts w:ascii="Arial" w:hAnsi="Arial" w:cs="Arial"/>
          <w:b/>
          <w:bCs/>
          <w:lang w:val="en-US"/>
        </w:rPr>
        <w:t>1,0</w:t>
      </w:r>
      <w:r w:rsidR="00C63770" w:rsidRPr="00295881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="00C63770" w:rsidRPr="00295881">
        <w:rPr>
          <w:rFonts w:ascii="Arial" w:hAnsi="Arial" w:cs="Arial"/>
          <w:b/>
          <w:bCs/>
          <w:lang w:val="en-US"/>
        </w:rPr>
        <w:t>fte</w:t>
      </w:r>
      <w:proofErr w:type="spellEnd"/>
      <w:r w:rsidR="0097741F">
        <w:rPr>
          <w:rFonts w:ascii="Arial" w:hAnsi="Arial" w:cs="Arial"/>
          <w:b/>
          <w:bCs/>
          <w:lang w:val="en-US"/>
        </w:rPr>
        <w:t>)</w:t>
      </w:r>
    </w:p>
    <w:p w14:paraId="686842C4" w14:textId="77777777" w:rsidR="008A29C8" w:rsidRPr="00295881" w:rsidRDefault="008A29C8" w:rsidP="00CB084E">
      <w:pPr>
        <w:keepNext/>
        <w:outlineLvl w:val="3"/>
        <w:rPr>
          <w:rFonts w:ascii="Arial" w:eastAsia="Times" w:hAnsi="Arial" w:cs="Arial"/>
          <w:b/>
          <w:sz w:val="20"/>
          <w:szCs w:val="20"/>
        </w:rPr>
      </w:pPr>
    </w:p>
    <w:p w14:paraId="02D64EB2" w14:textId="77777777" w:rsidR="004526B8" w:rsidRPr="00295881" w:rsidRDefault="004526B8" w:rsidP="00CB084E">
      <w:pPr>
        <w:keepNext/>
        <w:outlineLvl w:val="3"/>
        <w:rPr>
          <w:rFonts w:ascii="Arial" w:eastAsia="Times" w:hAnsi="Arial" w:cs="Arial"/>
          <w:b/>
          <w:sz w:val="20"/>
          <w:szCs w:val="20"/>
        </w:rPr>
      </w:pPr>
      <w:r w:rsidRPr="00295881">
        <w:rPr>
          <w:rFonts w:ascii="Arial" w:eastAsia="Times" w:hAnsi="Arial" w:cs="Arial"/>
          <w:b/>
          <w:sz w:val="20"/>
          <w:szCs w:val="20"/>
        </w:rPr>
        <w:t>De functie</w:t>
      </w:r>
    </w:p>
    <w:p w14:paraId="7295AEF2" w14:textId="77777777" w:rsidR="00CB084E" w:rsidRPr="00295881" w:rsidRDefault="009505DB" w:rsidP="00CB084E">
      <w:pPr>
        <w:keepNext/>
        <w:outlineLvl w:val="3"/>
        <w:rPr>
          <w:rFonts w:ascii="Arial" w:eastAsia="Times" w:hAnsi="Arial" w:cs="Arial"/>
          <w:sz w:val="20"/>
          <w:szCs w:val="20"/>
        </w:rPr>
      </w:pPr>
      <w:r w:rsidRPr="00295881">
        <w:rPr>
          <w:rFonts w:ascii="Arial" w:eastAsia="Times" w:hAnsi="Arial" w:cs="Arial"/>
          <w:sz w:val="20"/>
          <w:szCs w:val="20"/>
        </w:rPr>
        <w:t>In deze functie bewaak je de</w:t>
      </w:r>
      <w:r w:rsidR="00CB084E" w:rsidRPr="00295881">
        <w:rPr>
          <w:rFonts w:ascii="Arial" w:eastAsia="Times" w:hAnsi="Arial" w:cs="Arial"/>
          <w:sz w:val="20"/>
          <w:szCs w:val="20"/>
        </w:rPr>
        <w:t xml:space="preserve"> voortgang van de werkzaamheden van de financieel medewerkers, </w:t>
      </w:r>
      <w:r w:rsidR="00F57BFD" w:rsidRPr="00295881">
        <w:rPr>
          <w:rFonts w:ascii="Arial" w:eastAsia="Times" w:hAnsi="Arial" w:cs="Arial"/>
          <w:sz w:val="20"/>
          <w:szCs w:val="20"/>
        </w:rPr>
        <w:t xml:space="preserve">zorg je voor </w:t>
      </w:r>
      <w:r w:rsidR="00CB084E" w:rsidRPr="00295881">
        <w:rPr>
          <w:rFonts w:ascii="Arial" w:eastAsia="Times" w:hAnsi="Arial" w:cs="Arial"/>
          <w:sz w:val="20"/>
          <w:szCs w:val="20"/>
        </w:rPr>
        <w:t xml:space="preserve">het uitvoeren van de toegewezen interne controles, </w:t>
      </w:r>
      <w:r w:rsidRPr="00295881">
        <w:rPr>
          <w:rFonts w:ascii="Arial" w:eastAsia="Times" w:hAnsi="Arial" w:cs="Arial"/>
          <w:sz w:val="20"/>
          <w:szCs w:val="20"/>
        </w:rPr>
        <w:t xml:space="preserve">lever je een bijdrage </w:t>
      </w:r>
      <w:r w:rsidR="00CB084E" w:rsidRPr="00295881">
        <w:rPr>
          <w:rFonts w:ascii="Arial" w:eastAsia="Times" w:hAnsi="Arial" w:cs="Arial"/>
          <w:sz w:val="20"/>
          <w:szCs w:val="20"/>
        </w:rPr>
        <w:t xml:space="preserve">aan de uitwerking van </w:t>
      </w:r>
      <w:r w:rsidR="00CF3A13" w:rsidRPr="00295881">
        <w:rPr>
          <w:rFonts w:ascii="Arial" w:eastAsia="Times" w:hAnsi="Arial" w:cs="Arial"/>
          <w:sz w:val="20"/>
          <w:szCs w:val="20"/>
        </w:rPr>
        <w:t xml:space="preserve">de </w:t>
      </w:r>
      <w:r w:rsidR="00CB084E" w:rsidRPr="00295881">
        <w:rPr>
          <w:rFonts w:ascii="Arial" w:eastAsia="Times" w:hAnsi="Arial" w:cs="Arial"/>
          <w:sz w:val="20"/>
          <w:szCs w:val="20"/>
        </w:rPr>
        <w:t>financiële documenten</w:t>
      </w:r>
      <w:r w:rsidR="00F57BFD" w:rsidRPr="00295881">
        <w:rPr>
          <w:rFonts w:ascii="Arial" w:eastAsia="Times" w:hAnsi="Arial" w:cs="Arial"/>
          <w:sz w:val="20"/>
          <w:szCs w:val="20"/>
        </w:rPr>
        <w:t xml:space="preserve">, </w:t>
      </w:r>
      <w:r w:rsidR="00CB084E" w:rsidRPr="00295881">
        <w:rPr>
          <w:rFonts w:ascii="Arial" w:eastAsia="Times" w:hAnsi="Arial" w:cs="Arial"/>
          <w:sz w:val="20"/>
          <w:szCs w:val="20"/>
        </w:rPr>
        <w:t>de jaarrekening</w:t>
      </w:r>
      <w:r w:rsidR="00CF3A13" w:rsidRPr="00295881">
        <w:rPr>
          <w:rFonts w:ascii="Arial" w:eastAsia="Times" w:hAnsi="Arial" w:cs="Arial"/>
          <w:sz w:val="20"/>
          <w:szCs w:val="20"/>
        </w:rPr>
        <w:t xml:space="preserve">, </w:t>
      </w:r>
      <w:r w:rsidR="00F57BFD" w:rsidRPr="00295881">
        <w:rPr>
          <w:rFonts w:ascii="Arial" w:eastAsia="Times" w:hAnsi="Arial" w:cs="Arial"/>
          <w:sz w:val="20"/>
          <w:szCs w:val="20"/>
        </w:rPr>
        <w:t xml:space="preserve">de </w:t>
      </w:r>
      <w:r w:rsidR="00CB084E" w:rsidRPr="00295881">
        <w:rPr>
          <w:rFonts w:ascii="Arial" w:eastAsia="Times" w:hAnsi="Arial" w:cs="Arial"/>
          <w:sz w:val="20"/>
          <w:szCs w:val="20"/>
        </w:rPr>
        <w:t xml:space="preserve">project- en periodieke financiële rapportages en </w:t>
      </w:r>
      <w:r w:rsidR="00F57BFD" w:rsidRPr="00295881">
        <w:rPr>
          <w:rFonts w:ascii="Arial" w:eastAsia="Times" w:hAnsi="Arial" w:cs="Arial"/>
          <w:sz w:val="20"/>
          <w:szCs w:val="20"/>
        </w:rPr>
        <w:t xml:space="preserve">ben je verantwoordelijk voor de </w:t>
      </w:r>
      <w:r w:rsidR="00CB084E" w:rsidRPr="00295881">
        <w:rPr>
          <w:rFonts w:ascii="Arial" w:eastAsia="Times" w:hAnsi="Arial" w:cs="Arial"/>
          <w:sz w:val="20"/>
          <w:szCs w:val="20"/>
        </w:rPr>
        <w:t xml:space="preserve">kwaliteitsbewaking. </w:t>
      </w:r>
    </w:p>
    <w:p w14:paraId="7365612A" w14:textId="77777777" w:rsidR="004526B8" w:rsidRPr="00295881" w:rsidRDefault="004526B8" w:rsidP="00CB084E">
      <w:pPr>
        <w:keepNext/>
        <w:outlineLvl w:val="3"/>
        <w:rPr>
          <w:rFonts w:ascii="Arial" w:eastAsia="Times" w:hAnsi="Arial" w:cs="Arial"/>
          <w:sz w:val="20"/>
          <w:szCs w:val="20"/>
        </w:rPr>
      </w:pPr>
    </w:p>
    <w:p w14:paraId="134D84B7" w14:textId="77777777" w:rsidR="005E2225" w:rsidRPr="00295881" w:rsidRDefault="004526B8" w:rsidP="000864AD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295881">
        <w:rPr>
          <w:rFonts w:ascii="Arial" w:hAnsi="Arial" w:cs="Arial"/>
          <w:b/>
          <w:sz w:val="20"/>
          <w:szCs w:val="20"/>
        </w:rPr>
        <w:t>Functie-eisen</w:t>
      </w:r>
    </w:p>
    <w:p w14:paraId="1FE92F15" w14:textId="3EA0482A" w:rsidR="009505DB" w:rsidRPr="00295881" w:rsidRDefault="00CF3A13" w:rsidP="009505D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327FC">
        <w:rPr>
          <w:rFonts w:ascii="Arial" w:hAnsi="Arial" w:cs="Arial"/>
          <w:sz w:val="20"/>
          <w:szCs w:val="20"/>
        </w:rPr>
        <w:t xml:space="preserve">Je hebt aantoonbaar relevante werkervaring als financial controller en </w:t>
      </w:r>
      <w:r w:rsidR="00A327FC" w:rsidRPr="00A327FC">
        <w:rPr>
          <w:rFonts w:ascii="Arial" w:hAnsi="Arial" w:cs="Arial"/>
          <w:sz w:val="20"/>
          <w:szCs w:val="20"/>
        </w:rPr>
        <w:t xml:space="preserve">bent in het </w:t>
      </w:r>
      <w:r w:rsidR="00A60039">
        <w:rPr>
          <w:rFonts w:ascii="Arial" w:hAnsi="Arial" w:cs="Arial"/>
          <w:sz w:val="20"/>
          <w:szCs w:val="20"/>
        </w:rPr>
        <w:t>be</w:t>
      </w:r>
      <w:r w:rsidR="00A327FC" w:rsidRPr="00A327FC">
        <w:rPr>
          <w:rFonts w:ascii="Arial" w:hAnsi="Arial" w:cs="Arial"/>
          <w:sz w:val="20"/>
          <w:szCs w:val="20"/>
        </w:rPr>
        <w:t xml:space="preserve">zit van </w:t>
      </w:r>
      <w:r w:rsidRPr="00A327FC">
        <w:rPr>
          <w:rFonts w:ascii="Arial" w:hAnsi="Arial" w:cs="Arial"/>
          <w:sz w:val="20"/>
          <w:szCs w:val="20"/>
        </w:rPr>
        <w:t xml:space="preserve">een afgeronde </w:t>
      </w:r>
      <w:r w:rsidR="00DB0739">
        <w:rPr>
          <w:rFonts w:ascii="Arial" w:hAnsi="Arial" w:cs="Arial"/>
          <w:sz w:val="20"/>
          <w:szCs w:val="20"/>
        </w:rPr>
        <w:t>hbo-</w:t>
      </w:r>
      <w:r w:rsidR="00A327FC">
        <w:rPr>
          <w:rFonts w:ascii="Arial" w:hAnsi="Arial" w:cs="Arial"/>
          <w:sz w:val="20"/>
          <w:szCs w:val="20"/>
        </w:rPr>
        <w:t xml:space="preserve">opleiding </w:t>
      </w:r>
      <w:r w:rsidR="00A327FC" w:rsidRPr="00A327FC">
        <w:rPr>
          <w:rFonts w:ascii="Arial" w:hAnsi="Arial" w:cs="Arial"/>
          <w:sz w:val="20"/>
          <w:szCs w:val="20"/>
        </w:rPr>
        <w:t>Bedrijfseconomie</w:t>
      </w:r>
      <w:r w:rsidR="00DB0739">
        <w:rPr>
          <w:rFonts w:ascii="Arial" w:hAnsi="Arial" w:cs="Arial"/>
          <w:sz w:val="20"/>
          <w:szCs w:val="20"/>
        </w:rPr>
        <w:t>,</w:t>
      </w:r>
      <w:r w:rsidR="00A327FC" w:rsidRPr="00A327FC">
        <w:rPr>
          <w:rFonts w:ascii="Arial" w:hAnsi="Arial" w:cs="Arial"/>
          <w:sz w:val="20"/>
          <w:szCs w:val="20"/>
        </w:rPr>
        <w:t xml:space="preserve"> aangevuld met SPD.</w:t>
      </w:r>
      <w:r w:rsidR="009505DB" w:rsidRPr="00295881">
        <w:rPr>
          <w:rFonts w:ascii="Arial" w:hAnsi="Arial" w:cs="Arial"/>
          <w:sz w:val="20"/>
          <w:szCs w:val="20"/>
        </w:rPr>
        <w:t xml:space="preserve"> </w:t>
      </w:r>
    </w:p>
    <w:p w14:paraId="4FC000DC" w14:textId="2DB21615" w:rsidR="009505DB" w:rsidRPr="00295881" w:rsidRDefault="00D67DDC" w:rsidP="00CF3A13">
      <w:pPr>
        <w:rPr>
          <w:rFonts w:ascii="Arial" w:hAnsi="Arial" w:cs="Arial"/>
          <w:iCs/>
          <w:sz w:val="20"/>
          <w:szCs w:val="20"/>
        </w:rPr>
      </w:pPr>
      <w:r w:rsidRPr="00295881">
        <w:rPr>
          <w:rFonts w:ascii="Arial" w:hAnsi="Arial" w:cs="Arial"/>
          <w:iCs/>
          <w:sz w:val="20"/>
          <w:szCs w:val="20"/>
        </w:rPr>
        <w:t>Verder beschik je over ervaring met</w:t>
      </w:r>
      <w:r w:rsidR="009505DB" w:rsidRPr="00295881">
        <w:rPr>
          <w:rFonts w:ascii="Arial" w:hAnsi="Arial" w:cs="Arial"/>
          <w:iCs/>
          <w:sz w:val="20"/>
          <w:szCs w:val="20"/>
        </w:rPr>
        <w:t>:</w:t>
      </w:r>
    </w:p>
    <w:p w14:paraId="13EDD5A9" w14:textId="77777777" w:rsidR="009505DB" w:rsidRPr="00295881" w:rsidRDefault="009505DB" w:rsidP="00CF3A13">
      <w:pPr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295881">
        <w:rPr>
          <w:rFonts w:ascii="Arial" w:hAnsi="Arial" w:cs="Arial"/>
          <w:iCs/>
          <w:sz w:val="20"/>
          <w:szCs w:val="20"/>
        </w:rPr>
        <w:t>H</w:t>
      </w:r>
      <w:r w:rsidR="00E05FFF" w:rsidRPr="00295881">
        <w:rPr>
          <w:rFonts w:ascii="Arial" w:hAnsi="Arial" w:cs="Arial"/>
          <w:iCs/>
          <w:sz w:val="20"/>
          <w:szCs w:val="20"/>
        </w:rPr>
        <w:t>et opstellen van de jaarrekening</w:t>
      </w:r>
      <w:r w:rsidR="00CF3A13" w:rsidRPr="00295881">
        <w:rPr>
          <w:rFonts w:ascii="Arial" w:hAnsi="Arial" w:cs="Arial"/>
          <w:iCs/>
          <w:sz w:val="20"/>
          <w:szCs w:val="20"/>
        </w:rPr>
        <w:t xml:space="preserve"> en </w:t>
      </w:r>
      <w:r w:rsidR="00E05FFF" w:rsidRPr="00295881">
        <w:rPr>
          <w:rFonts w:ascii="Arial" w:hAnsi="Arial" w:cs="Arial"/>
          <w:iCs/>
          <w:sz w:val="20"/>
          <w:szCs w:val="20"/>
        </w:rPr>
        <w:t>de geformatteerde specificaties</w:t>
      </w:r>
      <w:r w:rsidR="00CF3A13" w:rsidRPr="00295881">
        <w:rPr>
          <w:rFonts w:ascii="Arial" w:hAnsi="Arial" w:cs="Arial"/>
          <w:iCs/>
          <w:sz w:val="20"/>
          <w:szCs w:val="20"/>
        </w:rPr>
        <w:t xml:space="preserve"> </w:t>
      </w:r>
      <w:r w:rsidR="00E05FFF" w:rsidRPr="00295881">
        <w:rPr>
          <w:rFonts w:ascii="Arial" w:hAnsi="Arial" w:cs="Arial"/>
          <w:iCs/>
          <w:sz w:val="20"/>
          <w:szCs w:val="20"/>
        </w:rPr>
        <w:t>conform procedures</w:t>
      </w:r>
      <w:r w:rsidR="00CF3A13" w:rsidRPr="00295881">
        <w:rPr>
          <w:rFonts w:ascii="Arial" w:hAnsi="Arial" w:cs="Arial"/>
          <w:iCs/>
          <w:sz w:val="20"/>
          <w:szCs w:val="20"/>
        </w:rPr>
        <w:t xml:space="preserve">.  </w:t>
      </w:r>
    </w:p>
    <w:p w14:paraId="262A70CA" w14:textId="14944461" w:rsidR="00E05FFF" w:rsidRPr="00295881" w:rsidRDefault="009505DB" w:rsidP="009505DB">
      <w:pPr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295881">
        <w:rPr>
          <w:rFonts w:ascii="Arial" w:hAnsi="Arial" w:cs="Arial"/>
          <w:iCs/>
          <w:sz w:val="20"/>
          <w:szCs w:val="20"/>
        </w:rPr>
        <w:t>H</w:t>
      </w:r>
      <w:r w:rsidR="00712C8D" w:rsidRPr="00295881">
        <w:rPr>
          <w:rFonts w:ascii="Arial" w:hAnsi="Arial" w:cs="Arial"/>
          <w:iCs/>
          <w:sz w:val="20"/>
          <w:szCs w:val="20"/>
        </w:rPr>
        <w:t>et uit</w:t>
      </w:r>
      <w:r w:rsidR="00E05FFF" w:rsidRPr="00295881">
        <w:rPr>
          <w:rFonts w:ascii="Arial" w:hAnsi="Arial" w:cs="Arial"/>
          <w:iCs/>
          <w:sz w:val="20"/>
          <w:szCs w:val="20"/>
        </w:rPr>
        <w:t xml:space="preserve">voeren van </w:t>
      </w:r>
      <w:r w:rsidR="0097741F">
        <w:rPr>
          <w:rFonts w:ascii="Arial" w:hAnsi="Arial" w:cs="Arial"/>
          <w:iCs/>
          <w:sz w:val="20"/>
          <w:szCs w:val="20"/>
        </w:rPr>
        <w:t xml:space="preserve">de </w:t>
      </w:r>
      <w:r w:rsidR="00E05FFF" w:rsidRPr="00295881">
        <w:rPr>
          <w:rFonts w:ascii="Arial" w:hAnsi="Arial" w:cs="Arial"/>
          <w:iCs/>
          <w:sz w:val="20"/>
          <w:szCs w:val="20"/>
        </w:rPr>
        <w:t xml:space="preserve">interne controle </w:t>
      </w:r>
      <w:r w:rsidR="0096613D" w:rsidRPr="00295881">
        <w:rPr>
          <w:rFonts w:ascii="Arial" w:hAnsi="Arial" w:cs="Arial"/>
          <w:iCs/>
          <w:sz w:val="20"/>
          <w:szCs w:val="20"/>
        </w:rPr>
        <w:t xml:space="preserve">en de maand afsluitprocedure op basis van volledigheid, juistheid en tijdigheid </w:t>
      </w:r>
      <w:r w:rsidR="00E05FFF" w:rsidRPr="00295881">
        <w:rPr>
          <w:rFonts w:ascii="Arial" w:hAnsi="Arial" w:cs="Arial"/>
          <w:iCs/>
          <w:sz w:val="20"/>
          <w:szCs w:val="20"/>
        </w:rPr>
        <w:t xml:space="preserve">van de </w:t>
      </w:r>
      <w:r w:rsidR="00C44362" w:rsidRPr="00295881">
        <w:rPr>
          <w:rFonts w:ascii="Arial" w:hAnsi="Arial" w:cs="Arial"/>
          <w:iCs/>
          <w:sz w:val="20"/>
          <w:szCs w:val="20"/>
        </w:rPr>
        <w:t>financiële</w:t>
      </w:r>
      <w:r w:rsidR="00E05FFF" w:rsidRPr="00295881">
        <w:rPr>
          <w:rFonts w:ascii="Arial" w:hAnsi="Arial" w:cs="Arial"/>
          <w:iCs/>
          <w:sz w:val="20"/>
          <w:szCs w:val="20"/>
        </w:rPr>
        <w:t xml:space="preserve"> </w:t>
      </w:r>
      <w:r w:rsidR="00C44362" w:rsidRPr="00295881">
        <w:rPr>
          <w:rFonts w:ascii="Arial" w:hAnsi="Arial" w:cs="Arial"/>
          <w:iCs/>
          <w:sz w:val="20"/>
          <w:szCs w:val="20"/>
        </w:rPr>
        <w:t>administratie.</w:t>
      </w:r>
    </w:p>
    <w:p w14:paraId="4535B84B" w14:textId="307D4FCD" w:rsidR="009505DB" w:rsidRPr="00295881" w:rsidRDefault="009505DB" w:rsidP="009505DB">
      <w:pPr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295881">
        <w:rPr>
          <w:rFonts w:ascii="Arial" w:hAnsi="Arial" w:cs="Arial"/>
          <w:iCs/>
          <w:sz w:val="20"/>
          <w:szCs w:val="20"/>
        </w:rPr>
        <w:lastRenderedPageBreak/>
        <w:t>Het fungeren als aanspreekpunt voor de accountant bij de controle.</w:t>
      </w:r>
    </w:p>
    <w:p w14:paraId="7007E69B" w14:textId="4400A9EF" w:rsidR="005E63CB" w:rsidRPr="00295881" w:rsidRDefault="005E63CB" w:rsidP="005E63CB">
      <w:pPr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295881">
        <w:rPr>
          <w:rFonts w:ascii="Arial" w:hAnsi="Arial" w:cs="Arial"/>
          <w:iCs/>
          <w:sz w:val="20"/>
          <w:szCs w:val="20"/>
        </w:rPr>
        <w:t xml:space="preserve">Het werken met financiële systemen </w:t>
      </w:r>
      <w:r w:rsidR="009505DB" w:rsidRPr="00295881">
        <w:rPr>
          <w:rFonts w:ascii="Arial" w:hAnsi="Arial" w:cs="Arial"/>
          <w:sz w:val="20"/>
          <w:szCs w:val="20"/>
        </w:rPr>
        <w:t xml:space="preserve">zoals </w:t>
      </w:r>
      <w:r w:rsidR="00E05FFF" w:rsidRPr="00295881">
        <w:rPr>
          <w:rFonts w:ascii="Arial" w:hAnsi="Arial" w:cs="Arial"/>
          <w:sz w:val="20"/>
          <w:szCs w:val="20"/>
        </w:rPr>
        <w:t>Exact</w:t>
      </w:r>
      <w:r w:rsidR="009505DB" w:rsidRPr="00295881">
        <w:rPr>
          <w:rFonts w:ascii="Arial" w:hAnsi="Arial" w:cs="Arial"/>
          <w:sz w:val="20"/>
          <w:szCs w:val="20"/>
        </w:rPr>
        <w:t xml:space="preserve"> en</w:t>
      </w:r>
      <w:r w:rsidR="00E05FFF" w:rsidRPr="00295881">
        <w:rPr>
          <w:rFonts w:ascii="Arial" w:hAnsi="Arial" w:cs="Arial"/>
          <w:sz w:val="20"/>
          <w:szCs w:val="20"/>
        </w:rPr>
        <w:t xml:space="preserve"> Go-</w:t>
      </w:r>
      <w:proofErr w:type="spellStart"/>
      <w:r w:rsidR="00E05FFF" w:rsidRPr="00295881">
        <w:rPr>
          <w:rFonts w:ascii="Arial" w:hAnsi="Arial" w:cs="Arial"/>
          <w:sz w:val="20"/>
          <w:szCs w:val="20"/>
        </w:rPr>
        <w:t>Spend</w:t>
      </w:r>
      <w:proofErr w:type="spellEnd"/>
      <w:r w:rsidR="004D4828" w:rsidRPr="00295881">
        <w:rPr>
          <w:rFonts w:ascii="Arial" w:hAnsi="Arial" w:cs="Arial"/>
          <w:sz w:val="20"/>
          <w:szCs w:val="20"/>
        </w:rPr>
        <w:t>.</w:t>
      </w:r>
    </w:p>
    <w:p w14:paraId="38EBF6F4" w14:textId="632DD316" w:rsidR="005E2225" w:rsidRPr="00295881" w:rsidRDefault="00D67DDC" w:rsidP="005E63CB">
      <w:pPr>
        <w:rPr>
          <w:rFonts w:ascii="Arial" w:hAnsi="Arial" w:cs="Arial"/>
          <w:iCs/>
          <w:sz w:val="20"/>
          <w:szCs w:val="20"/>
        </w:rPr>
      </w:pPr>
      <w:r w:rsidRPr="00295881">
        <w:rPr>
          <w:rFonts w:ascii="Arial" w:hAnsi="Arial" w:cs="Arial"/>
          <w:sz w:val="20"/>
          <w:szCs w:val="20"/>
        </w:rPr>
        <w:t>Je bent een professional die beschikt over een proactieve, ondernemende, communicatieve en resultaatgerichte pragmatische werkhouding.</w:t>
      </w:r>
    </w:p>
    <w:p w14:paraId="4F6DC316" w14:textId="77777777" w:rsidR="00C44362" w:rsidRPr="00295881" w:rsidRDefault="00C44362" w:rsidP="00023D7B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40E1F1AB" w14:textId="77777777" w:rsidR="00023D7B" w:rsidRPr="00295881" w:rsidRDefault="00712C8D" w:rsidP="00023D7B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295881">
        <w:rPr>
          <w:rFonts w:ascii="Arial" w:hAnsi="Arial" w:cs="Arial"/>
          <w:b/>
          <w:sz w:val="20"/>
          <w:szCs w:val="20"/>
        </w:rPr>
        <w:t>Wij bieden</w:t>
      </w:r>
    </w:p>
    <w:p w14:paraId="3700FC52" w14:textId="25FD4DA0" w:rsidR="00CB0C44" w:rsidRPr="00295881" w:rsidRDefault="00A327FC" w:rsidP="00CB0C4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327FC">
        <w:rPr>
          <w:rFonts w:ascii="Arial" w:hAnsi="Arial" w:cs="Arial"/>
          <w:sz w:val="20"/>
        </w:rPr>
        <w:t>Het betreft in eerste instantie een aanstelling voor één jaar met uitzicht op verlenging.</w:t>
      </w:r>
      <w:r>
        <w:rPr>
          <w:sz w:val="20"/>
        </w:rPr>
        <w:t xml:space="preserve"> </w:t>
      </w:r>
      <w:r w:rsidR="00712C8D" w:rsidRPr="00295881">
        <w:rPr>
          <w:rFonts w:ascii="Arial" w:hAnsi="Arial" w:cs="Arial"/>
          <w:sz w:val="20"/>
          <w:szCs w:val="20"/>
        </w:rPr>
        <w:t xml:space="preserve">De arbeidsvoorwaarden zijn conform de cao mbo. </w:t>
      </w:r>
      <w:r w:rsidR="00CB0C44" w:rsidRPr="00295881">
        <w:rPr>
          <w:rFonts w:ascii="Arial" w:hAnsi="Arial" w:cs="Arial"/>
          <w:sz w:val="20"/>
          <w:szCs w:val="20"/>
        </w:rPr>
        <w:t xml:space="preserve">Het salaris bedraagt maximaal € </w:t>
      </w:r>
      <w:r w:rsidR="00601F7C" w:rsidRPr="00295881">
        <w:rPr>
          <w:rFonts w:ascii="Arial" w:hAnsi="Arial" w:cs="Arial"/>
          <w:sz w:val="20"/>
          <w:szCs w:val="20"/>
        </w:rPr>
        <w:t>3610</w:t>
      </w:r>
      <w:r w:rsidR="001A6145" w:rsidRPr="00295881">
        <w:rPr>
          <w:rFonts w:ascii="Arial" w:hAnsi="Arial" w:cs="Arial"/>
          <w:sz w:val="20"/>
          <w:szCs w:val="20"/>
        </w:rPr>
        <w:t xml:space="preserve"> bruto per maand (schaal </w:t>
      </w:r>
      <w:r w:rsidR="00712C8D" w:rsidRPr="00295881">
        <w:rPr>
          <w:rFonts w:ascii="Arial" w:hAnsi="Arial" w:cs="Arial"/>
          <w:sz w:val="20"/>
          <w:szCs w:val="20"/>
        </w:rPr>
        <w:t>9</w:t>
      </w:r>
      <w:r w:rsidR="00CB0C44" w:rsidRPr="00295881">
        <w:rPr>
          <w:rFonts w:ascii="Arial" w:hAnsi="Arial" w:cs="Arial"/>
          <w:sz w:val="20"/>
          <w:szCs w:val="20"/>
        </w:rPr>
        <w:t xml:space="preserve"> </w:t>
      </w:r>
      <w:r w:rsidR="009505DB" w:rsidRPr="00295881">
        <w:rPr>
          <w:rFonts w:ascii="Arial" w:hAnsi="Arial" w:cs="Arial"/>
          <w:sz w:val="20"/>
          <w:szCs w:val="20"/>
        </w:rPr>
        <w:t>cao mbo</w:t>
      </w:r>
      <w:r w:rsidR="00CB0C44" w:rsidRPr="00295881">
        <w:rPr>
          <w:rFonts w:ascii="Arial" w:hAnsi="Arial" w:cs="Arial"/>
          <w:sz w:val="20"/>
          <w:szCs w:val="20"/>
        </w:rPr>
        <w:t>)</w:t>
      </w:r>
      <w:r w:rsidR="00712C8D" w:rsidRPr="00295881">
        <w:rPr>
          <w:rFonts w:ascii="Arial" w:hAnsi="Arial" w:cs="Arial"/>
          <w:sz w:val="20"/>
          <w:szCs w:val="20"/>
        </w:rPr>
        <w:t xml:space="preserve"> bij een volledig dienstverband. Werken in het onderwijs biedt daarnaast </w:t>
      </w:r>
      <w:r w:rsidR="009505DB" w:rsidRPr="00295881">
        <w:rPr>
          <w:rFonts w:ascii="Arial" w:hAnsi="Arial" w:cs="Arial"/>
          <w:sz w:val="20"/>
          <w:szCs w:val="20"/>
        </w:rPr>
        <w:t>aantrekkelijke</w:t>
      </w:r>
      <w:r w:rsidR="00712C8D" w:rsidRPr="00295881">
        <w:rPr>
          <w:rFonts w:ascii="Arial" w:hAnsi="Arial" w:cs="Arial"/>
          <w:sz w:val="20"/>
          <w:szCs w:val="20"/>
        </w:rPr>
        <w:t xml:space="preserve"> secundaire arbeidsvoorwaarden</w:t>
      </w:r>
      <w:r w:rsidR="00DB0739">
        <w:rPr>
          <w:rFonts w:ascii="Arial" w:hAnsi="Arial" w:cs="Arial"/>
          <w:sz w:val="20"/>
          <w:szCs w:val="20"/>
        </w:rPr>
        <w:t>,</w:t>
      </w:r>
      <w:bookmarkStart w:id="0" w:name="_GoBack"/>
      <w:bookmarkEnd w:id="0"/>
      <w:r w:rsidR="00712C8D" w:rsidRPr="00295881">
        <w:rPr>
          <w:rFonts w:ascii="Arial" w:hAnsi="Arial" w:cs="Arial"/>
          <w:sz w:val="20"/>
          <w:szCs w:val="20"/>
        </w:rPr>
        <w:t xml:space="preserve"> zoals een goede regeling vakantiedagen,</w:t>
      </w:r>
      <w:r w:rsidR="009505DB" w:rsidRPr="00295881">
        <w:rPr>
          <w:rFonts w:ascii="Arial" w:hAnsi="Arial" w:cs="Arial"/>
          <w:sz w:val="20"/>
          <w:szCs w:val="20"/>
        </w:rPr>
        <w:t xml:space="preserve"> </w:t>
      </w:r>
      <w:r w:rsidR="00712C8D" w:rsidRPr="00295881">
        <w:rPr>
          <w:rFonts w:ascii="Arial" w:hAnsi="Arial" w:cs="Arial"/>
          <w:sz w:val="20"/>
          <w:szCs w:val="20"/>
        </w:rPr>
        <w:t>vakantie</w:t>
      </w:r>
      <w:r w:rsidR="009505DB" w:rsidRPr="00295881">
        <w:rPr>
          <w:rFonts w:ascii="Arial" w:hAnsi="Arial" w:cs="Arial"/>
          <w:sz w:val="20"/>
          <w:szCs w:val="20"/>
        </w:rPr>
        <w:t>geld (8%)</w:t>
      </w:r>
      <w:r w:rsidR="00712C8D" w:rsidRPr="00295881">
        <w:rPr>
          <w:rFonts w:ascii="Arial" w:hAnsi="Arial" w:cs="Arial"/>
          <w:sz w:val="20"/>
          <w:szCs w:val="20"/>
        </w:rPr>
        <w:t xml:space="preserve">, eindejaarsuitkering </w:t>
      </w:r>
      <w:r w:rsidR="009505DB" w:rsidRPr="00295881">
        <w:rPr>
          <w:rFonts w:ascii="Arial" w:hAnsi="Arial" w:cs="Arial"/>
          <w:sz w:val="20"/>
          <w:szCs w:val="20"/>
        </w:rPr>
        <w:t xml:space="preserve">(8,3%) </w:t>
      </w:r>
      <w:r w:rsidR="00712C8D" w:rsidRPr="00295881">
        <w:rPr>
          <w:rFonts w:ascii="Arial" w:hAnsi="Arial" w:cs="Arial"/>
          <w:sz w:val="20"/>
          <w:szCs w:val="20"/>
        </w:rPr>
        <w:t>en mogelijkheden voor ontwikkeling en scholing.</w:t>
      </w:r>
    </w:p>
    <w:p w14:paraId="3BDCAF67" w14:textId="77777777" w:rsidR="001A6145" w:rsidRPr="00295881" w:rsidRDefault="001A6145" w:rsidP="00CB0C44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1C41E58D" w14:textId="77777777" w:rsidR="00CB0C44" w:rsidRPr="00295881" w:rsidRDefault="00CB0C44" w:rsidP="00CB0C44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295881">
        <w:rPr>
          <w:rFonts w:ascii="Arial" w:hAnsi="Arial" w:cs="Arial"/>
          <w:b/>
          <w:sz w:val="20"/>
          <w:szCs w:val="20"/>
        </w:rPr>
        <w:t>Informatie en sollicitatie</w:t>
      </w:r>
    </w:p>
    <w:p w14:paraId="2710119D" w14:textId="7A6DD102" w:rsidR="009505DB" w:rsidRPr="00295881" w:rsidRDefault="00CB0C44" w:rsidP="009505DB">
      <w:pPr>
        <w:rPr>
          <w:rFonts w:ascii="Arial" w:hAnsi="Arial" w:cs="Arial"/>
          <w:sz w:val="20"/>
          <w:szCs w:val="20"/>
        </w:rPr>
      </w:pPr>
      <w:r w:rsidRPr="00295881">
        <w:rPr>
          <w:rFonts w:ascii="Arial" w:hAnsi="Arial" w:cs="Arial"/>
          <w:sz w:val="20"/>
          <w:szCs w:val="20"/>
        </w:rPr>
        <w:t xml:space="preserve">Voor meer informatie kun je contact opnemen met </w:t>
      </w:r>
      <w:r w:rsidR="008A29C8" w:rsidRPr="00295881">
        <w:rPr>
          <w:rFonts w:ascii="Arial" w:hAnsi="Arial" w:cs="Arial"/>
          <w:sz w:val="20"/>
          <w:szCs w:val="20"/>
        </w:rPr>
        <w:t xml:space="preserve">Richard </w:t>
      </w:r>
      <w:proofErr w:type="spellStart"/>
      <w:r w:rsidR="008A29C8" w:rsidRPr="00295881">
        <w:rPr>
          <w:rFonts w:ascii="Arial" w:hAnsi="Arial" w:cs="Arial"/>
          <w:sz w:val="20"/>
          <w:szCs w:val="20"/>
        </w:rPr>
        <w:t>Liefting</w:t>
      </w:r>
      <w:proofErr w:type="spellEnd"/>
      <w:r w:rsidR="00712C8D" w:rsidRPr="00295881">
        <w:rPr>
          <w:rFonts w:ascii="Arial" w:hAnsi="Arial" w:cs="Arial"/>
          <w:sz w:val="20"/>
          <w:szCs w:val="20"/>
        </w:rPr>
        <w:t>, directeur dienst Bedrijfsvoering, telefoon (075) 681</w:t>
      </w:r>
      <w:r w:rsidR="008A29C8" w:rsidRPr="00295881">
        <w:rPr>
          <w:rFonts w:ascii="Arial" w:hAnsi="Arial" w:cs="Arial"/>
          <w:sz w:val="20"/>
          <w:szCs w:val="20"/>
        </w:rPr>
        <w:t xml:space="preserve"> </w:t>
      </w:r>
      <w:r w:rsidR="00712C8D" w:rsidRPr="00295881">
        <w:rPr>
          <w:rFonts w:ascii="Arial" w:hAnsi="Arial" w:cs="Arial"/>
          <w:sz w:val="20"/>
          <w:szCs w:val="20"/>
        </w:rPr>
        <w:t>97</w:t>
      </w:r>
      <w:r w:rsidR="008A29C8" w:rsidRPr="00295881">
        <w:rPr>
          <w:rFonts w:ascii="Arial" w:hAnsi="Arial" w:cs="Arial"/>
          <w:sz w:val="20"/>
          <w:szCs w:val="20"/>
        </w:rPr>
        <w:t xml:space="preserve"> </w:t>
      </w:r>
      <w:r w:rsidR="00712C8D" w:rsidRPr="00295881">
        <w:rPr>
          <w:rFonts w:ascii="Arial" w:hAnsi="Arial" w:cs="Arial"/>
          <w:sz w:val="20"/>
          <w:szCs w:val="20"/>
        </w:rPr>
        <w:t xml:space="preserve">07 en e-mail </w:t>
      </w:r>
      <w:hyperlink r:id="rId12" w:history="1">
        <w:r w:rsidR="00712C8D" w:rsidRPr="00295881">
          <w:rPr>
            <w:rStyle w:val="Hyperlink"/>
            <w:rFonts w:ascii="Arial" w:hAnsi="Arial" w:cs="Arial"/>
            <w:sz w:val="20"/>
            <w:szCs w:val="20"/>
          </w:rPr>
          <w:t>rliefting@regiocollege.nl</w:t>
        </w:r>
      </w:hyperlink>
      <w:r w:rsidR="00712C8D" w:rsidRPr="00295881">
        <w:rPr>
          <w:rFonts w:ascii="Arial" w:hAnsi="Arial" w:cs="Arial"/>
          <w:sz w:val="20"/>
          <w:szCs w:val="20"/>
        </w:rPr>
        <w:t>.</w:t>
      </w:r>
      <w:r w:rsidRPr="00295881">
        <w:rPr>
          <w:rFonts w:ascii="Arial" w:hAnsi="Arial" w:cs="Arial"/>
          <w:sz w:val="20"/>
          <w:szCs w:val="20"/>
        </w:rPr>
        <w:t xml:space="preserve"> </w:t>
      </w:r>
      <w:r w:rsidR="002B28EA" w:rsidRPr="00295881">
        <w:rPr>
          <w:rFonts w:ascii="Arial" w:hAnsi="Arial" w:cs="Arial"/>
          <w:sz w:val="20"/>
          <w:szCs w:val="20"/>
        </w:rPr>
        <w:t xml:space="preserve">Spreekt de functie je aan en herken je jezelf </w:t>
      </w:r>
      <w:r w:rsidR="002B28EA" w:rsidRPr="00A327FC">
        <w:rPr>
          <w:rFonts w:ascii="Arial" w:hAnsi="Arial" w:cs="Arial"/>
          <w:sz w:val="20"/>
          <w:szCs w:val="20"/>
        </w:rPr>
        <w:t>in het p</w:t>
      </w:r>
      <w:r w:rsidR="006548F9" w:rsidRPr="00A327FC">
        <w:rPr>
          <w:rFonts w:ascii="Arial" w:hAnsi="Arial" w:cs="Arial"/>
          <w:sz w:val="20"/>
          <w:szCs w:val="20"/>
        </w:rPr>
        <w:t xml:space="preserve">rofiel, stuur dan uiterlijk </w:t>
      </w:r>
      <w:r w:rsidR="00F35EF6" w:rsidRPr="00A327FC">
        <w:rPr>
          <w:rFonts w:ascii="Arial" w:hAnsi="Arial" w:cs="Arial"/>
          <w:sz w:val="20"/>
          <w:szCs w:val="20"/>
        </w:rPr>
        <w:t>2</w:t>
      </w:r>
      <w:r w:rsidR="00A327FC" w:rsidRPr="00A327FC">
        <w:rPr>
          <w:rFonts w:ascii="Arial" w:hAnsi="Arial" w:cs="Arial"/>
          <w:sz w:val="20"/>
          <w:szCs w:val="20"/>
        </w:rPr>
        <w:t>7</w:t>
      </w:r>
      <w:r w:rsidR="00F35EF6" w:rsidRPr="00A327FC">
        <w:rPr>
          <w:rFonts w:ascii="Arial" w:hAnsi="Arial" w:cs="Arial"/>
          <w:sz w:val="20"/>
          <w:szCs w:val="20"/>
        </w:rPr>
        <w:t xml:space="preserve"> april </w:t>
      </w:r>
      <w:r w:rsidR="003F7256" w:rsidRPr="00A327FC">
        <w:rPr>
          <w:rFonts w:ascii="Arial" w:hAnsi="Arial" w:cs="Arial"/>
          <w:sz w:val="20"/>
          <w:szCs w:val="20"/>
        </w:rPr>
        <w:t xml:space="preserve">2018 </w:t>
      </w:r>
      <w:r w:rsidR="002B28EA" w:rsidRPr="00A327FC">
        <w:rPr>
          <w:rFonts w:ascii="Arial" w:hAnsi="Arial" w:cs="Arial"/>
          <w:sz w:val="20"/>
          <w:szCs w:val="20"/>
        </w:rPr>
        <w:t>je cv</w:t>
      </w:r>
      <w:r w:rsidR="00717FF2" w:rsidRPr="00A327FC">
        <w:rPr>
          <w:rFonts w:ascii="Arial" w:hAnsi="Arial" w:cs="Arial"/>
          <w:sz w:val="20"/>
          <w:szCs w:val="20"/>
        </w:rPr>
        <w:t xml:space="preserve"> </w:t>
      </w:r>
      <w:r w:rsidR="002B28EA" w:rsidRPr="00A327FC">
        <w:rPr>
          <w:rFonts w:ascii="Arial" w:hAnsi="Arial" w:cs="Arial"/>
          <w:sz w:val="20"/>
          <w:szCs w:val="20"/>
        </w:rPr>
        <w:t xml:space="preserve">en motivatie naar </w:t>
      </w:r>
      <w:hyperlink r:id="rId13" w:history="1">
        <w:r w:rsidR="009505DB" w:rsidRPr="00A327FC">
          <w:rPr>
            <w:rStyle w:val="Hyperlink"/>
            <w:rFonts w:ascii="Arial" w:hAnsi="Arial" w:cs="Arial"/>
            <w:color w:val="2E75B6"/>
            <w:sz w:val="20"/>
            <w:szCs w:val="20"/>
          </w:rPr>
          <w:t>secretariaatdiensten@regiocollege.nl</w:t>
        </w:r>
      </w:hyperlink>
      <w:r w:rsidR="009505DB" w:rsidRPr="00A327FC">
        <w:rPr>
          <w:rFonts w:ascii="Arial" w:hAnsi="Arial" w:cs="Arial"/>
          <w:sz w:val="20"/>
          <w:szCs w:val="20"/>
        </w:rPr>
        <w:t xml:space="preserve"> </w:t>
      </w:r>
      <w:r w:rsidR="00F35EF6" w:rsidRPr="00A327FC">
        <w:rPr>
          <w:rFonts w:ascii="Arial" w:hAnsi="Arial" w:cs="Arial"/>
          <w:sz w:val="20"/>
          <w:szCs w:val="20"/>
        </w:rPr>
        <w:t>De ge</w:t>
      </w:r>
      <w:r w:rsidR="00365863" w:rsidRPr="00A327FC">
        <w:rPr>
          <w:rFonts w:ascii="Arial" w:hAnsi="Arial" w:cs="Arial"/>
          <w:sz w:val="20"/>
          <w:szCs w:val="20"/>
        </w:rPr>
        <w:t xml:space="preserve">sprekken vinden plaats in week </w:t>
      </w:r>
      <w:r w:rsidR="00A327FC" w:rsidRPr="00A327FC">
        <w:rPr>
          <w:rFonts w:ascii="Arial" w:hAnsi="Arial" w:cs="Arial"/>
          <w:sz w:val="20"/>
          <w:szCs w:val="20"/>
        </w:rPr>
        <w:t>20</w:t>
      </w:r>
      <w:r w:rsidR="00365863" w:rsidRPr="00A327FC">
        <w:rPr>
          <w:rFonts w:ascii="Arial" w:hAnsi="Arial" w:cs="Arial"/>
          <w:sz w:val="20"/>
          <w:szCs w:val="20"/>
        </w:rPr>
        <w:t>.</w:t>
      </w:r>
    </w:p>
    <w:p w14:paraId="40E00056" w14:textId="77777777" w:rsidR="00D03B1E" w:rsidRPr="00295881" w:rsidRDefault="00D03B1E" w:rsidP="00F67734">
      <w:pPr>
        <w:tabs>
          <w:tab w:val="center" w:pos="4536"/>
          <w:tab w:val="right" w:pos="9072"/>
        </w:tabs>
        <w:spacing w:line="260" w:lineRule="atLeast"/>
        <w:jc w:val="center"/>
        <w:rPr>
          <w:rFonts w:ascii="Arial" w:hAnsi="Arial" w:cs="Arial"/>
          <w:b/>
          <w:sz w:val="20"/>
          <w:szCs w:val="20"/>
        </w:rPr>
      </w:pPr>
    </w:p>
    <w:sectPr w:rsidR="00D03B1E" w:rsidRPr="00295881" w:rsidSect="001A6145">
      <w:footerReference w:type="default" r:id="rId14"/>
      <w:pgSz w:w="12240" w:h="15840"/>
      <w:pgMar w:top="284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37D5DB" w14:textId="77777777" w:rsidR="00D00203" w:rsidRDefault="00D00203" w:rsidP="005E707F">
      <w:r>
        <w:separator/>
      </w:r>
    </w:p>
  </w:endnote>
  <w:endnote w:type="continuationSeparator" w:id="0">
    <w:p w14:paraId="5157C04C" w14:textId="77777777" w:rsidR="00D00203" w:rsidRDefault="00D00203" w:rsidP="005E7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F60FF8" w14:textId="77777777" w:rsidR="005E707F" w:rsidRPr="00295881" w:rsidRDefault="005E707F" w:rsidP="005E707F">
    <w:pPr>
      <w:rPr>
        <w:rFonts w:ascii="Arial" w:hAnsi="Arial"/>
        <w:sz w:val="20"/>
        <w:szCs w:val="20"/>
      </w:rPr>
    </w:pPr>
  </w:p>
  <w:p w14:paraId="7DCF96A0" w14:textId="77777777" w:rsidR="005E707F" w:rsidRPr="00295881" w:rsidRDefault="005E707F" w:rsidP="005E707F">
    <w:pPr>
      <w:jc w:val="center"/>
      <w:rPr>
        <w:rFonts w:ascii="Arial" w:hAnsi="Arial" w:cs="Arial"/>
        <w:i/>
        <w:sz w:val="20"/>
        <w:szCs w:val="20"/>
      </w:rPr>
    </w:pPr>
    <w:r w:rsidRPr="00295881">
      <w:rPr>
        <w:rFonts w:ascii="Arial" w:hAnsi="Arial"/>
        <w:i/>
        <w:sz w:val="20"/>
        <w:szCs w:val="20"/>
      </w:rPr>
      <w:t>Deze vacature wordt gelijktijdig intern en extern bekend gemaakt.</w:t>
    </w:r>
  </w:p>
  <w:p w14:paraId="1D6DBE07" w14:textId="77777777" w:rsidR="005E707F" w:rsidRDefault="005E707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34D02B" w14:textId="77777777" w:rsidR="00D00203" w:rsidRDefault="00D00203" w:rsidP="005E707F">
      <w:r>
        <w:separator/>
      </w:r>
    </w:p>
  </w:footnote>
  <w:footnote w:type="continuationSeparator" w:id="0">
    <w:p w14:paraId="3F32A50C" w14:textId="77777777" w:rsidR="00D00203" w:rsidRDefault="00D00203" w:rsidP="005E70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E4B61"/>
    <w:multiLevelType w:val="hybridMultilevel"/>
    <w:tmpl w:val="379CAF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D90BD4"/>
    <w:multiLevelType w:val="hybridMultilevel"/>
    <w:tmpl w:val="6B0ADBDE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CA25ACE"/>
    <w:multiLevelType w:val="hybridMultilevel"/>
    <w:tmpl w:val="D8A27CF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E571D9"/>
    <w:multiLevelType w:val="hybridMultilevel"/>
    <w:tmpl w:val="DE8ACE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AB6D19"/>
    <w:multiLevelType w:val="hybridMultilevel"/>
    <w:tmpl w:val="CC2067E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6A1A3F"/>
    <w:multiLevelType w:val="hybridMultilevel"/>
    <w:tmpl w:val="2F94C47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7A442A"/>
    <w:multiLevelType w:val="hybridMultilevel"/>
    <w:tmpl w:val="79F64B06"/>
    <w:lvl w:ilvl="0" w:tplc="0413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037"/>
    <w:rsid w:val="00020A59"/>
    <w:rsid w:val="00023D7B"/>
    <w:rsid w:val="000864AD"/>
    <w:rsid w:val="000A452D"/>
    <w:rsid w:val="000C42FF"/>
    <w:rsid w:val="000E2905"/>
    <w:rsid w:val="001322CD"/>
    <w:rsid w:val="00156E5B"/>
    <w:rsid w:val="001A3251"/>
    <w:rsid w:val="001A4439"/>
    <w:rsid w:val="001A6145"/>
    <w:rsid w:val="001B092C"/>
    <w:rsid w:val="00224C89"/>
    <w:rsid w:val="00243526"/>
    <w:rsid w:val="00262E29"/>
    <w:rsid w:val="00295881"/>
    <w:rsid w:val="002B28EA"/>
    <w:rsid w:val="002D1909"/>
    <w:rsid w:val="002E185A"/>
    <w:rsid w:val="002F6104"/>
    <w:rsid w:val="002F7932"/>
    <w:rsid w:val="00312BEB"/>
    <w:rsid w:val="00342E71"/>
    <w:rsid w:val="00365863"/>
    <w:rsid w:val="003829C3"/>
    <w:rsid w:val="003E4654"/>
    <w:rsid w:val="003F6AB7"/>
    <w:rsid w:val="003F7256"/>
    <w:rsid w:val="00441611"/>
    <w:rsid w:val="004475CB"/>
    <w:rsid w:val="004526B8"/>
    <w:rsid w:val="00464FF4"/>
    <w:rsid w:val="00467C38"/>
    <w:rsid w:val="004A3B1B"/>
    <w:rsid w:val="004D4828"/>
    <w:rsid w:val="004E2749"/>
    <w:rsid w:val="005144BC"/>
    <w:rsid w:val="00556C9A"/>
    <w:rsid w:val="005E2225"/>
    <w:rsid w:val="005E3526"/>
    <w:rsid w:val="005E63CB"/>
    <w:rsid w:val="005E707F"/>
    <w:rsid w:val="00601F7C"/>
    <w:rsid w:val="00626A55"/>
    <w:rsid w:val="00640317"/>
    <w:rsid w:val="006452DC"/>
    <w:rsid w:val="006548F9"/>
    <w:rsid w:val="00686E73"/>
    <w:rsid w:val="006C77DF"/>
    <w:rsid w:val="006F091B"/>
    <w:rsid w:val="00712C8D"/>
    <w:rsid w:val="00712CF5"/>
    <w:rsid w:val="00717FF2"/>
    <w:rsid w:val="0072178B"/>
    <w:rsid w:val="00740CC2"/>
    <w:rsid w:val="00745F62"/>
    <w:rsid w:val="00765343"/>
    <w:rsid w:val="007670AC"/>
    <w:rsid w:val="00775A86"/>
    <w:rsid w:val="007A7D15"/>
    <w:rsid w:val="007E270E"/>
    <w:rsid w:val="007E6EE0"/>
    <w:rsid w:val="00800ED7"/>
    <w:rsid w:val="00815DE9"/>
    <w:rsid w:val="00843DB3"/>
    <w:rsid w:val="008526C1"/>
    <w:rsid w:val="008A29C8"/>
    <w:rsid w:val="008B2A5B"/>
    <w:rsid w:val="008E564C"/>
    <w:rsid w:val="008F701D"/>
    <w:rsid w:val="00911FF3"/>
    <w:rsid w:val="009242E7"/>
    <w:rsid w:val="00942813"/>
    <w:rsid w:val="00945037"/>
    <w:rsid w:val="009505DB"/>
    <w:rsid w:val="00956E13"/>
    <w:rsid w:val="00964555"/>
    <w:rsid w:val="0096613D"/>
    <w:rsid w:val="0097741F"/>
    <w:rsid w:val="00977E8E"/>
    <w:rsid w:val="009B5F80"/>
    <w:rsid w:val="009D7938"/>
    <w:rsid w:val="009F124E"/>
    <w:rsid w:val="009F2B9C"/>
    <w:rsid w:val="00A23717"/>
    <w:rsid w:val="00A327FC"/>
    <w:rsid w:val="00A355CD"/>
    <w:rsid w:val="00A43750"/>
    <w:rsid w:val="00A60039"/>
    <w:rsid w:val="00A973A3"/>
    <w:rsid w:val="00AA6055"/>
    <w:rsid w:val="00BC6B38"/>
    <w:rsid w:val="00BE3D99"/>
    <w:rsid w:val="00BE6F4D"/>
    <w:rsid w:val="00BF63BB"/>
    <w:rsid w:val="00C16326"/>
    <w:rsid w:val="00C44362"/>
    <w:rsid w:val="00C63770"/>
    <w:rsid w:val="00C72FD4"/>
    <w:rsid w:val="00C82A62"/>
    <w:rsid w:val="00C93DC7"/>
    <w:rsid w:val="00CB084E"/>
    <w:rsid w:val="00CB0C44"/>
    <w:rsid w:val="00CF2F4D"/>
    <w:rsid w:val="00CF3A13"/>
    <w:rsid w:val="00D00203"/>
    <w:rsid w:val="00D03B1E"/>
    <w:rsid w:val="00D20DFD"/>
    <w:rsid w:val="00D33A2C"/>
    <w:rsid w:val="00D45E4E"/>
    <w:rsid w:val="00D67DDC"/>
    <w:rsid w:val="00D83334"/>
    <w:rsid w:val="00DB0739"/>
    <w:rsid w:val="00DB6091"/>
    <w:rsid w:val="00DF3ADC"/>
    <w:rsid w:val="00E05FFF"/>
    <w:rsid w:val="00E44037"/>
    <w:rsid w:val="00E60447"/>
    <w:rsid w:val="00E834E6"/>
    <w:rsid w:val="00EB79A8"/>
    <w:rsid w:val="00EF76AD"/>
    <w:rsid w:val="00F35EF6"/>
    <w:rsid w:val="00F4791C"/>
    <w:rsid w:val="00F57BFD"/>
    <w:rsid w:val="00F67734"/>
    <w:rsid w:val="00F8674D"/>
    <w:rsid w:val="00FA7B6E"/>
    <w:rsid w:val="00FD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6A979650"/>
  <w15:chartTrackingRefBased/>
  <w15:docId w15:val="{F93E2C12-EA0A-4AC0-BB64-D38415A9B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64555"/>
    <w:rPr>
      <w:sz w:val="24"/>
      <w:szCs w:val="24"/>
    </w:rPr>
  </w:style>
  <w:style w:type="paragraph" w:styleId="Kop4">
    <w:name w:val="heading 4"/>
    <w:basedOn w:val="Standaard"/>
    <w:next w:val="Standaard"/>
    <w:link w:val="Kop4Char"/>
    <w:semiHidden/>
    <w:unhideWhenUsed/>
    <w:qFormat/>
    <w:rsid w:val="00CB084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semiHidden/>
    <w:unhideWhenUsed/>
    <w:qFormat/>
    <w:rsid w:val="00D03B1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7670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23D7B"/>
    <w:rPr>
      <w:color w:val="0000FF"/>
      <w:u w:val="single"/>
    </w:rPr>
  </w:style>
  <w:style w:type="paragraph" w:styleId="Ballontekst">
    <w:name w:val="Balloon Text"/>
    <w:basedOn w:val="Standaard"/>
    <w:semiHidden/>
    <w:rsid w:val="00E44037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unhideWhenUsed/>
    <w:rsid w:val="00AA6055"/>
    <w:pPr>
      <w:spacing w:before="100" w:beforeAutospacing="1" w:after="100" w:afterAutospacing="1"/>
    </w:pPr>
  </w:style>
  <w:style w:type="character" w:styleId="Verwijzingopmerking">
    <w:name w:val="annotation reference"/>
    <w:rsid w:val="00956E13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956E13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956E13"/>
  </w:style>
  <w:style w:type="paragraph" w:styleId="Onderwerpvanopmerking">
    <w:name w:val="annotation subject"/>
    <w:basedOn w:val="Tekstopmerking"/>
    <w:next w:val="Tekstopmerking"/>
    <w:link w:val="OnderwerpvanopmerkingChar"/>
    <w:rsid w:val="00956E13"/>
    <w:rPr>
      <w:b/>
      <w:bCs/>
    </w:rPr>
  </w:style>
  <w:style w:type="character" w:customStyle="1" w:styleId="OnderwerpvanopmerkingChar">
    <w:name w:val="Onderwerp van opmerking Char"/>
    <w:link w:val="Onderwerpvanopmerking"/>
    <w:rsid w:val="00956E13"/>
    <w:rPr>
      <w:b/>
      <w:bCs/>
    </w:rPr>
  </w:style>
  <w:style w:type="character" w:customStyle="1" w:styleId="Kop5Char">
    <w:name w:val="Kop 5 Char"/>
    <w:link w:val="Kop5"/>
    <w:semiHidden/>
    <w:rsid w:val="00D03B1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Kop4Char">
    <w:name w:val="Kop 4 Char"/>
    <w:link w:val="Kop4"/>
    <w:semiHidden/>
    <w:rsid w:val="00CB084E"/>
    <w:rPr>
      <w:rFonts w:ascii="Calibri" w:eastAsia="Times New Roman" w:hAnsi="Calibri" w:cs="Times New Roman"/>
      <w:b/>
      <w:bCs/>
      <w:sz w:val="28"/>
      <w:szCs w:val="28"/>
    </w:rPr>
  </w:style>
  <w:style w:type="paragraph" w:styleId="Koptekst">
    <w:name w:val="header"/>
    <w:basedOn w:val="Standaard"/>
    <w:link w:val="KoptekstChar"/>
    <w:rsid w:val="005E707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5E707F"/>
    <w:rPr>
      <w:sz w:val="24"/>
      <w:szCs w:val="24"/>
    </w:rPr>
  </w:style>
  <w:style w:type="paragraph" w:styleId="Voettekst">
    <w:name w:val="footer"/>
    <w:basedOn w:val="Standaard"/>
    <w:link w:val="VoettekstChar"/>
    <w:rsid w:val="005E707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5E707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ecretariaatdiensten@regiocollege.n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rliefting@regiocollege.n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C63C1D3AAD684F8B5DD3E0F9B4CF8B" ma:contentTypeVersion="8" ma:contentTypeDescription="Create a new document." ma:contentTypeScope="" ma:versionID="044df5eb087005cbca1ec58bcfbcd8a6">
  <xsd:schema xmlns:xsd="http://www.w3.org/2001/XMLSchema" xmlns:xs="http://www.w3.org/2001/XMLSchema" xmlns:p="http://schemas.microsoft.com/office/2006/metadata/properties" xmlns:ns2="73f0ae55-650a-4943-8817-dfccc82df9ed" xmlns:ns3="bf87d9a9-72a9-4251-bd23-0c7451509786" targetNamespace="http://schemas.microsoft.com/office/2006/metadata/properties" ma:root="true" ma:fieldsID="e4342a17d240ea2850d47da51f2fbd95" ns2:_="" ns3:_="">
    <xsd:import namespace="73f0ae55-650a-4943-8817-dfccc82df9ed"/>
    <xsd:import namespace="bf87d9a9-72a9-4251-bd23-0c74515097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f0ae55-650a-4943-8817-dfccc82df9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87d9a9-72a9-4251-bd23-0c745150978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04F64B-BE8E-463B-A6BC-10ECA6BAB780}">
  <ds:schemaRefs>
    <ds:schemaRef ds:uri="http://purl.org/dc/dcmitype/"/>
    <ds:schemaRef ds:uri="http://purl.org/dc/terms/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bf87d9a9-72a9-4251-bd23-0c7451509786"/>
    <ds:schemaRef ds:uri="73f0ae55-650a-4943-8817-dfccc82df9e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278EC96-A0E6-41F5-844F-1981BB4C27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98B924-BB64-4067-90F2-9F3487A70F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f0ae55-650a-4943-8817-dfccc82df9ed"/>
    <ds:schemaRef ds:uri="bf87d9a9-72a9-4251-bd23-0c74515097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2446</Characters>
  <Application>Microsoft Office Word</Application>
  <DocSecurity>4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Het Regio College verzorgt beroepsonderwijs en educatie aan circa</vt:lpstr>
    </vt:vector>
  </TitlesOfParts>
  <Company>ROC</Company>
  <LinksUpToDate>false</LinksUpToDate>
  <CharactersWithSpaces>2807</CharactersWithSpaces>
  <SharedDoc>false</SharedDoc>
  <HLinks>
    <vt:vector size="12" baseType="variant">
      <vt:variant>
        <vt:i4>8323188</vt:i4>
      </vt:variant>
      <vt:variant>
        <vt:i4>3</vt:i4>
      </vt:variant>
      <vt:variant>
        <vt:i4>0</vt:i4>
      </vt:variant>
      <vt:variant>
        <vt:i4>5</vt:i4>
      </vt:variant>
      <vt:variant>
        <vt:lpwstr>mailto:secretariaat@diensten@regiocollege.nl</vt:lpwstr>
      </vt:variant>
      <vt:variant>
        <vt:lpwstr/>
      </vt:variant>
      <vt:variant>
        <vt:i4>5046388</vt:i4>
      </vt:variant>
      <vt:variant>
        <vt:i4>0</vt:i4>
      </vt:variant>
      <vt:variant>
        <vt:i4>0</vt:i4>
      </vt:variant>
      <vt:variant>
        <vt:i4>5</vt:i4>
      </vt:variant>
      <vt:variant>
        <vt:lpwstr>mailto:rliefting@regiocollege.nl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 Regio College verzorgt beroepsonderwijs en educatie aan circa</dc:title>
  <dc:subject/>
  <dc:creator>LVK</dc:creator>
  <cp:keywords/>
  <cp:lastModifiedBy>Marjon Bartelds</cp:lastModifiedBy>
  <cp:revision>2</cp:revision>
  <cp:lastPrinted>2018-04-03T07:13:00Z</cp:lastPrinted>
  <dcterms:created xsi:type="dcterms:W3CDTF">2018-04-12T12:36:00Z</dcterms:created>
  <dcterms:modified xsi:type="dcterms:W3CDTF">2018-04-12T12:36:00Z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0x010100BEC63C1D3AAD684F8B5DD3E0F9B4CF8B</vt:lpwstr>
  </property>
</Properties>
</file>