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28A2" w14:textId="0D007DC0" w:rsidR="00A375D9" w:rsidRPr="00C96CCC" w:rsidRDefault="00A375D9" w:rsidP="006E79B5">
      <w:pPr>
        <w:pStyle w:val="Plattetekst2"/>
        <w:spacing w:line="240" w:lineRule="auto"/>
        <w:ind w:left="2832"/>
        <w:rPr>
          <w:rFonts w:cs="Arial"/>
          <w:i/>
        </w:rPr>
      </w:pPr>
      <w:r w:rsidRPr="00C96CCC">
        <w:rPr>
          <w:rFonts w:cs="Arial"/>
          <w:i/>
        </w:rPr>
        <w:t>Het Regio College verzorgt beroepso</w:t>
      </w:r>
      <w:r w:rsidR="00661FC4" w:rsidRPr="00C96CCC">
        <w:rPr>
          <w:rFonts w:cs="Arial"/>
          <w:i/>
        </w:rPr>
        <w:t>nderwijs en educatie aan circa 6</w:t>
      </w:r>
      <w:r w:rsidRPr="00C96CCC">
        <w:rPr>
          <w:rFonts w:cs="Arial"/>
          <w:i/>
        </w:rPr>
        <w:t xml:space="preserve">000 </w:t>
      </w:r>
      <w:r w:rsidR="005B76A0" w:rsidRPr="00C96CCC">
        <w:rPr>
          <w:rFonts w:cs="Arial"/>
          <w:i/>
        </w:rPr>
        <w:t>studenten</w:t>
      </w:r>
      <w:r w:rsidRPr="00C96CCC">
        <w:rPr>
          <w:rFonts w:cs="Arial"/>
          <w:i/>
        </w:rPr>
        <w:t xml:space="preserve">. Het Regio College ontwikkelt in partnerschap met de regionale omgeving uitdagende en effectieve beroepsopleidingen en taaltrajecten. De </w:t>
      </w:r>
      <w:r w:rsidR="005B76A0" w:rsidRPr="00C96CCC">
        <w:rPr>
          <w:rFonts w:cs="Arial"/>
          <w:i/>
        </w:rPr>
        <w:t>studenten</w:t>
      </w:r>
      <w:r w:rsidRPr="00C96CCC">
        <w:rPr>
          <w:rFonts w:cs="Arial"/>
          <w:i/>
        </w:rPr>
        <w:t xml:space="preserve"> worden begeleid bij het ontwikkelen van hun talenten en het nemen van verantwoordelijkheid voor hun leerproces. De (beroeps)praktijk heeft in het leren een centrale plaats. Voor de 500 medewerkers zijn hart voor </w:t>
      </w:r>
      <w:r w:rsidR="005B76A0" w:rsidRPr="00C96CCC">
        <w:rPr>
          <w:rFonts w:cs="Arial"/>
          <w:i/>
        </w:rPr>
        <w:t>studenten</w:t>
      </w:r>
      <w:r w:rsidRPr="00C96CCC">
        <w:rPr>
          <w:rFonts w:cs="Arial"/>
          <w:i/>
        </w:rPr>
        <w:t>, klantgerichtheid en resultaatgerichtheid belangrijke kwaliteiten</w:t>
      </w:r>
      <w:r w:rsidR="0022210B">
        <w:rPr>
          <w:rFonts w:cs="Arial"/>
          <w:b/>
          <w:i/>
          <w:noProof/>
        </w:rPr>
        <w:object w:dxaOrig="1440" w:dyaOrig="1440" w14:anchorId="39FF8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pt;margin-top:1.65pt;width:135pt;height:97.35pt;z-index:251659264;visibility:visible;mso-wrap-edited:f;mso-position-horizontal-relative:text;mso-position-vertical-relative:text">
            <v:imagedata r:id="rId10" o:title=""/>
            <w10:wrap type="square" side="right"/>
          </v:shape>
          <o:OLEObject Type="Embed" ProgID="Word.Picture.8" ShapeID="_x0000_s1028" DrawAspect="Content" ObjectID="_1585048586" r:id="rId11"/>
        </w:object>
      </w:r>
      <w:r w:rsidR="0022210B">
        <w:rPr>
          <w:rFonts w:cs="Arial"/>
          <w:i/>
          <w:noProof/>
        </w:rPr>
        <w:object w:dxaOrig="1440" w:dyaOrig="1440" w14:anchorId="62034C4D">
          <v:shape id="_x0000_s1029" type="#_x0000_t75" style="position:absolute;left:0;text-align:left;margin-left:-3.55pt;margin-top:-17.65pt;width:162pt;height:113.65pt;z-index:251660288;visibility:visible;mso-wrap-edited:f;mso-position-horizontal-relative:text;mso-position-vertical-relative:text">
            <v:imagedata r:id="rId10" o:title=""/>
            <w10:wrap type="square" side="right"/>
          </v:shape>
          <o:OLEObject Type="Embed" ProgID="Word.Picture.8" ShapeID="_x0000_s1029" DrawAspect="Content" ObjectID="_1585048587" r:id="rId12"/>
        </w:object>
      </w:r>
      <w:r w:rsidRPr="00C96CCC">
        <w:rPr>
          <w:rFonts w:cs="Arial"/>
          <w:i/>
        </w:rPr>
        <w:t>.</w:t>
      </w:r>
    </w:p>
    <w:p w14:paraId="1052AC60" w14:textId="77777777" w:rsidR="00A07E98" w:rsidRPr="00C96CCC" w:rsidRDefault="00A07E98" w:rsidP="006E79B5">
      <w:pPr>
        <w:spacing w:line="240" w:lineRule="auto"/>
        <w:ind w:left="2832"/>
        <w:rPr>
          <w:rFonts w:cs="Arial"/>
          <w:i/>
          <w:iCs/>
        </w:rPr>
      </w:pPr>
    </w:p>
    <w:p w14:paraId="4EAB8D54" w14:textId="1176142D" w:rsidR="00604384" w:rsidRPr="00C96CCC" w:rsidRDefault="00604384" w:rsidP="006E79B5">
      <w:pPr>
        <w:spacing w:line="240" w:lineRule="auto"/>
        <w:rPr>
          <w:rFonts w:cs="Arial"/>
        </w:rPr>
      </w:pPr>
      <w:r w:rsidRPr="00C96CCC">
        <w:rPr>
          <w:rFonts w:cs="Arial"/>
        </w:rPr>
        <w:t xml:space="preserve">De </w:t>
      </w:r>
      <w:r w:rsidR="005B76A0" w:rsidRPr="00C96CCC">
        <w:rPr>
          <w:rFonts w:cs="Arial"/>
        </w:rPr>
        <w:t>student</w:t>
      </w:r>
      <w:r w:rsidRPr="00C96CCC">
        <w:rPr>
          <w:rFonts w:cs="Arial"/>
        </w:rPr>
        <w:t xml:space="preserve"> eigenaar van zijn leerproces en de praktijk als toetssteen: dat zijn de twee pijlers van de onderwijsvisie van het Regio College. Nieuw onderwijs veronderstelt een nauwe verbinding tussen school en werkveld. De opleidingen ontwikkelen in toenemende mate (delen van) het onderwijsprogramma met en bij bedrijven en organisaties in het werkveld waar zij leerlingen voor opleiden.</w:t>
      </w:r>
    </w:p>
    <w:p w14:paraId="2659C109" w14:textId="77777777" w:rsidR="003857B7" w:rsidRPr="00C96CCC" w:rsidRDefault="003857B7" w:rsidP="006E79B5">
      <w:pPr>
        <w:spacing w:line="240" w:lineRule="auto"/>
        <w:rPr>
          <w:rFonts w:cs="Arial"/>
        </w:rPr>
      </w:pPr>
    </w:p>
    <w:p w14:paraId="5C4F30DD" w14:textId="77F085B9" w:rsidR="00A375D9" w:rsidRPr="00C96CCC" w:rsidRDefault="00F95189" w:rsidP="006E79B5">
      <w:pPr>
        <w:spacing w:line="240" w:lineRule="auto"/>
        <w:jc w:val="center"/>
        <w:rPr>
          <w:rFonts w:cs="Arial"/>
        </w:rPr>
      </w:pPr>
      <w:r>
        <w:rPr>
          <w:rFonts w:cs="Arial"/>
        </w:rPr>
        <w:t>De School voor</w:t>
      </w:r>
      <w:r w:rsidR="005B76A0" w:rsidRPr="00C96CCC">
        <w:rPr>
          <w:rFonts w:cs="Arial"/>
        </w:rPr>
        <w:t xml:space="preserve"> Techniek</w:t>
      </w:r>
      <w:r w:rsidR="003A2A31">
        <w:rPr>
          <w:rFonts w:cs="Arial"/>
        </w:rPr>
        <w:t xml:space="preserve"> &amp; ICT</w:t>
      </w:r>
      <w:r w:rsidR="00B0772A" w:rsidRPr="00C96CCC">
        <w:rPr>
          <w:rFonts w:cs="Arial"/>
        </w:rPr>
        <w:t xml:space="preserve"> </w:t>
      </w:r>
      <w:r w:rsidR="007639C1" w:rsidRPr="00C96CCC">
        <w:rPr>
          <w:rFonts w:cs="Arial"/>
        </w:rPr>
        <w:t>is</w:t>
      </w:r>
      <w:r w:rsidR="00F77004" w:rsidRPr="00C96CCC">
        <w:rPr>
          <w:rFonts w:cs="Arial"/>
        </w:rPr>
        <w:t xml:space="preserve"> </w:t>
      </w:r>
      <w:r w:rsidR="0050184A">
        <w:rPr>
          <w:rFonts w:cs="Arial"/>
        </w:rPr>
        <w:t>voor het schooljaar 2018-2019</w:t>
      </w:r>
      <w:r w:rsidR="007639C1" w:rsidRPr="00C96CCC">
        <w:rPr>
          <w:rFonts w:cs="Arial"/>
        </w:rPr>
        <w:t xml:space="preserve"> </w:t>
      </w:r>
      <w:r w:rsidR="00A375D9" w:rsidRPr="00C96CCC">
        <w:rPr>
          <w:rFonts w:cs="Arial"/>
        </w:rPr>
        <w:t>op zoek naar</w:t>
      </w:r>
      <w:r w:rsidR="003A2A31">
        <w:rPr>
          <w:rFonts w:cs="Arial"/>
        </w:rPr>
        <w:t xml:space="preserve"> een</w:t>
      </w:r>
    </w:p>
    <w:p w14:paraId="7A39276E" w14:textId="77777777" w:rsidR="003A2A31" w:rsidRDefault="003A2A31" w:rsidP="00CB0E7A">
      <w:pPr>
        <w:pStyle w:val="Kop6"/>
        <w:spacing w:line="240" w:lineRule="auto"/>
        <w:rPr>
          <w:rFonts w:cs="Arial"/>
          <w:sz w:val="20"/>
        </w:rPr>
      </w:pPr>
    </w:p>
    <w:p w14:paraId="0E70A274" w14:textId="7D42796C" w:rsidR="00CB0E7A" w:rsidRPr="00C96CCC" w:rsidRDefault="00CB0E7A" w:rsidP="00CB0E7A">
      <w:pPr>
        <w:pStyle w:val="Kop6"/>
        <w:spacing w:line="240" w:lineRule="auto"/>
        <w:rPr>
          <w:rFonts w:cs="Arial"/>
          <w:sz w:val="20"/>
        </w:rPr>
      </w:pPr>
      <w:r w:rsidRPr="00C96CCC">
        <w:rPr>
          <w:rFonts w:cs="Arial"/>
          <w:sz w:val="20"/>
        </w:rPr>
        <w:t>(Senior)docent Ele</w:t>
      </w:r>
      <w:r w:rsidR="00615077">
        <w:rPr>
          <w:rFonts w:cs="Arial"/>
          <w:sz w:val="20"/>
        </w:rPr>
        <w:t>k</w:t>
      </w:r>
      <w:r w:rsidRPr="00C96CCC">
        <w:rPr>
          <w:rFonts w:cs="Arial"/>
          <w:sz w:val="20"/>
        </w:rPr>
        <w:t>trotechniek</w:t>
      </w:r>
    </w:p>
    <w:p w14:paraId="12150799" w14:textId="0784445C" w:rsidR="00B858F1" w:rsidRPr="00C96CCC" w:rsidRDefault="00B858F1" w:rsidP="00B858F1">
      <w:pPr>
        <w:pStyle w:val="Kop6"/>
        <w:spacing w:line="240" w:lineRule="auto"/>
        <w:rPr>
          <w:rFonts w:cs="Arial"/>
          <w:sz w:val="20"/>
        </w:rPr>
      </w:pPr>
      <w:r w:rsidRPr="00C96CCC">
        <w:rPr>
          <w:rFonts w:cs="Arial"/>
          <w:sz w:val="20"/>
        </w:rPr>
        <w:t>0.</w:t>
      </w:r>
      <w:r w:rsidR="00615077">
        <w:rPr>
          <w:rFonts w:cs="Arial"/>
          <w:sz w:val="20"/>
        </w:rPr>
        <w:t>6 fte (0,8 fte is bespreekbaar)</w:t>
      </w:r>
    </w:p>
    <w:p w14:paraId="4BD128B0" w14:textId="77777777" w:rsidR="00A375D9" w:rsidRPr="00C96CCC" w:rsidRDefault="00A375D9" w:rsidP="006E79B5">
      <w:pPr>
        <w:spacing w:line="240" w:lineRule="auto"/>
        <w:rPr>
          <w:rFonts w:cs="Arial"/>
          <w:b/>
        </w:rPr>
      </w:pPr>
    </w:p>
    <w:p w14:paraId="3212B2F1" w14:textId="77777777" w:rsidR="003857B7" w:rsidRPr="00C96CCC" w:rsidRDefault="00C96CCC" w:rsidP="006E79B5">
      <w:pPr>
        <w:spacing w:line="240" w:lineRule="auto"/>
        <w:rPr>
          <w:rFonts w:cs="Arial"/>
          <w:b/>
        </w:rPr>
      </w:pPr>
      <w:r>
        <w:rPr>
          <w:rFonts w:cs="Arial"/>
          <w:b/>
        </w:rPr>
        <w:t>Je werk</w:t>
      </w:r>
    </w:p>
    <w:p w14:paraId="568FAB3C" w14:textId="77777777" w:rsidR="00615077" w:rsidRDefault="002C48D3" w:rsidP="006E79B5">
      <w:pPr>
        <w:spacing w:line="240" w:lineRule="auto"/>
        <w:rPr>
          <w:rFonts w:cs="Arial"/>
        </w:rPr>
      </w:pPr>
      <w:r w:rsidRPr="00C96CCC">
        <w:rPr>
          <w:rFonts w:cs="Arial"/>
        </w:rPr>
        <w:t xml:space="preserve">Het is jouw taak het onderwijs (voorbereiding, uitvoering, toetsing en evaluatie), dat is afgestemd op de leerbehoeftes van de </w:t>
      </w:r>
      <w:r w:rsidR="005B76A0" w:rsidRPr="00C96CCC">
        <w:rPr>
          <w:rFonts w:cs="Arial"/>
        </w:rPr>
        <w:t>studenten</w:t>
      </w:r>
      <w:r w:rsidRPr="00C96CCC">
        <w:rPr>
          <w:rFonts w:cs="Arial"/>
        </w:rPr>
        <w:t xml:space="preserve">, te verzorgen. Daarnaast begeleid je individuele en groepen </w:t>
      </w:r>
      <w:r w:rsidR="005B76A0" w:rsidRPr="00C96CCC">
        <w:rPr>
          <w:rFonts w:cs="Arial"/>
        </w:rPr>
        <w:t>studenten</w:t>
      </w:r>
      <w:r w:rsidRPr="00C96CCC">
        <w:rPr>
          <w:rFonts w:cs="Arial"/>
        </w:rPr>
        <w:t xml:space="preserve"> in hun leerproces, waarbij coachen en stimuleren belangrijke aspecten zijn. Zelf vormgeven aan het onderwijs doe je ook door het ontwikkelen van leermiddelen, lesmateriaal, modulen en andere delen van het curriculum.</w:t>
      </w:r>
      <w:r w:rsidR="00615077" w:rsidRPr="00615077">
        <w:rPr>
          <w:rFonts w:cs="Arial"/>
        </w:rPr>
        <w:t xml:space="preserve"> </w:t>
      </w:r>
    </w:p>
    <w:p w14:paraId="12679A93" w14:textId="433B5744" w:rsidR="002C48D3" w:rsidRPr="00C96CCC" w:rsidRDefault="00615077" w:rsidP="006E79B5">
      <w:pPr>
        <w:spacing w:line="240" w:lineRule="auto"/>
        <w:rPr>
          <w:rFonts w:cs="Arial"/>
        </w:rPr>
      </w:pPr>
      <w:r w:rsidRPr="00C96CCC">
        <w:rPr>
          <w:rFonts w:cs="Arial"/>
        </w:rPr>
        <w:lastRenderedPageBreak/>
        <w:t>Als (senior)docent werk je samen met een team collega’s aan de ontwikkeling en vernieuwing van het (beroeps)onderwijs dat is afgestemd op de praktijk. Daarbij zorgen jullie samen voor het integreren van het vak binnen de leerplannen.</w:t>
      </w:r>
    </w:p>
    <w:p w14:paraId="2BA1B6C5" w14:textId="77777777" w:rsidR="002C48D3" w:rsidRPr="00C96CCC" w:rsidRDefault="002C48D3" w:rsidP="006E79B5">
      <w:pPr>
        <w:spacing w:line="240" w:lineRule="auto"/>
        <w:rPr>
          <w:rFonts w:cs="Arial"/>
        </w:rPr>
      </w:pPr>
    </w:p>
    <w:p w14:paraId="75ED7456" w14:textId="77777777" w:rsidR="003857B7" w:rsidRPr="00C96CCC" w:rsidRDefault="00C96CCC" w:rsidP="006E79B5">
      <w:pPr>
        <w:spacing w:line="240" w:lineRule="auto"/>
        <w:rPr>
          <w:rFonts w:cs="Arial"/>
          <w:b/>
        </w:rPr>
      </w:pPr>
      <w:r>
        <w:rPr>
          <w:rFonts w:cs="Arial"/>
          <w:b/>
        </w:rPr>
        <w:t>Wij zoeken</w:t>
      </w:r>
    </w:p>
    <w:p w14:paraId="3195001A" w14:textId="7AA51E2F" w:rsidR="00483203" w:rsidRPr="00C96CCC" w:rsidRDefault="003857B7" w:rsidP="006E79B5">
      <w:pPr>
        <w:spacing w:line="240" w:lineRule="auto"/>
        <w:rPr>
          <w:rFonts w:cs="Arial"/>
        </w:rPr>
      </w:pPr>
      <w:r w:rsidRPr="00C96CCC">
        <w:rPr>
          <w:rFonts w:cs="Arial"/>
        </w:rPr>
        <w:t>Een enthousiaste collega die beschikt over a</w:t>
      </w:r>
      <w:r w:rsidR="00A07E98" w:rsidRPr="00C96CCC">
        <w:rPr>
          <w:rFonts w:cs="Arial"/>
        </w:rPr>
        <w:t xml:space="preserve">antoonbare ervaring en affiniteit met </w:t>
      </w:r>
      <w:r w:rsidR="005206E8" w:rsidRPr="00C96CCC">
        <w:rPr>
          <w:rFonts w:cs="Arial"/>
        </w:rPr>
        <w:t>elektro</w:t>
      </w:r>
      <w:r w:rsidR="005B76A0" w:rsidRPr="00C96CCC">
        <w:rPr>
          <w:rFonts w:cs="Arial"/>
        </w:rPr>
        <w:t>techniek. J</w:t>
      </w:r>
      <w:r w:rsidRPr="00C96CCC">
        <w:rPr>
          <w:rFonts w:cs="Arial"/>
        </w:rPr>
        <w:t xml:space="preserve">e bent in het </w:t>
      </w:r>
      <w:r w:rsidR="00A07E98" w:rsidRPr="00C96CCC">
        <w:rPr>
          <w:rFonts w:cs="Arial"/>
        </w:rPr>
        <w:t xml:space="preserve">bezit van </w:t>
      </w:r>
      <w:r w:rsidR="00637E55">
        <w:rPr>
          <w:rFonts w:cs="Arial"/>
        </w:rPr>
        <w:t>of studerend voor een tweede</w:t>
      </w:r>
      <w:r w:rsidR="00A07E98" w:rsidRPr="00C96CCC">
        <w:rPr>
          <w:rFonts w:cs="Arial"/>
        </w:rPr>
        <w:t>graads lesbevoegdheid</w:t>
      </w:r>
      <w:r w:rsidR="00991CB9" w:rsidRPr="00C96CCC">
        <w:rPr>
          <w:rFonts w:cs="Arial"/>
        </w:rPr>
        <w:t>.</w:t>
      </w:r>
      <w:r w:rsidR="00483203" w:rsidRPr="00C96CCC">
        <w:rPr>
          <w:rFonts w:cs="Arial"/>
        </w:rPr>
        <w:t xml:space="preserve"> Zij-instromers </w:t>
      </w:r>
      <w:r w:rsidR="009A54FB" w:rsidRPr="00C96CCC">
        <w:rPr>
          <w:rFonts w:cs="Arial"/>
        </w:rPr>
        <w:t xml:space="preserve">met minimaal </w:t>
      </w:r>
      <w:r w:rsidR="005B76A0" w:rsidRPr="00C96CCC">
        <w:rPr>
          <w:rFonts w:cs="Arial"/>
        </w:rPr>
        <w:t xml:space="preserve">aantoonbaar </w:t>
      </w:r>
      <w:r w:rsidR="009A54FB" w:rsidRPr="00C96CCC">
        <w:rPr>
          <w:rFonts w:cs="Arial"/>
        </w:rPr>
        <w:t>HBO werk- en denkniveau</w:t>
      </w:r>
      <w:r w:rsidR="00637E55">
        <w:rPr>
          <w:rFonts w:cs="Arial"/>
        </w:rPr>
        <w:t>,</w:t>
      </w:r>
      <w:bookmarkStart w:id="0" w:name="_GoBack"/>
      <w:bookmarkEnd w:id="0"/>
      <w:r w:rsidR="009A54FB" w:rsidRPr="00C96CCC">
        <w:rPr>
          <w:rFonts w:cs="Arial"/>
        </w:rPr>
        <w:t xml:space="preserve"> </w:t>
      </w:r>
      <w:r w:rsidR="00483203" w:rsidRPr="00C96CCC">
        <w:rPr>
          <w:rFonts w:cs="Arial"/>
        </w:rPr>
        <w:t>die bereid zijn de</w:t>
      </w:r>
      <w:r w:rsidR="00186E54" w:rsidRPr="00C96CCC">
        <w:rPr>
          <w:rFonts w:cs="Arial"/>
        </w:rPr>
        <w:t xml:space="preserve"> pedagogisch</w:t>
      </w:r>
      <w:r w:rsidR="00483203" w:rsidRPr="00C96CCC">
        <w:rPr>
          <w:rFonts w:cs="Arial"/>
        </w:rPr>
        <w:t xml:space="preserve"> didactische aantekening te behalen worden ook uitgenodigd te</w:t>
      </w:r>
      <w:r w:rsidR="00A375D9" w:rsidRPr="00C96CCC">
        <w:rPr>
          <w:rFonts w:cs="Arial"/>
        </w:rPr>
        <w:t xml:space="preserve"> solliciteren.</w:t>
      </w:r>
    </w:p>
    <w:p w14:paraId="3C31BED6" w14:textId="77777777" w:rsidR="009D3068" w:rsidRPr="00C96CCC" w:rsidRDefault="009D3068" w:rsidP="006E79B5">
      <w:pPr>
        <w:spacing w:line="240" w:lineRule="auto"/>
        <w:rPr>
          <w:rFonts w:cs="Arial"/>
        </w:rPr>
      </w:pPr>
    </w:p>
    <w:p w14:paraId="5B72E5F7" w14:textId="12BDE007" w:rsidR="00A07E98" w:rsidRPr="00C96CCC" w:rsidRDefault="003857B7" w:rsidP="006E79B5">
      <w:pPr>
        <w:spacing w:line="240" w:lineRule="auto"/>
        <w:rPr>
          <w:rFonts w:cs="Arial"/>
        </w:rPr>
      </w:pPr>
      <w:r w:rsidRPr="00C96CCC">
        <w:rPr>
          <w:rFonts w:cs="Arial"/>
        </w:rPr>
        <w:t xml:space="preserve">Je bent in staat het </w:t>
      </w:r>
      <w:r w:rsidR="00A375D9" w:rsidRPr="00C96CCC">
        <w:rPr>
          <w:rFonts w:cs="Arial"/>
        </w:rPr>
        <w:t>beroeps</w:t>
      </w:r>
      <w:r w:rsidR="00A07E98" w:rsidRPr="00C96CCC">
        <w:rPr>
          <w:rFonts w:cs="Arial"/>
        </w:rPr>
        <w:t xml:space="preserve">gericht onderwijs </w:t>
      </w:r>
      <w:r w:rsidR="008E102B">
        <w:rPr>
          <w:rFonts w:cs="Arial"/>
        </w:rPr>
        <w:t>uit te voeren op</w:t>
      </w:r>
      <w:r w:rsidR="009D3068" w:rsidRPr="00C96CCC">
        <w:rPr>
          <w:rFonts w:cs="Arial"/>
        </w:rPr>
        <w:t xml:space="preserve"> verschillende opleidingsniveaus die wij aanbieden. </w:t>
      </w:r>
      <w:r w:rsidRPr="00C96CCC">
        <w:rPr>
          <w:rFonts w:cs="Arial"/>
        </w:rPr>
        <w:t>I</w:t>
      </w:r>
      <w:r w:rsidR="00A07E98" w:rsidRPr="00C96CCC">
        <w:rPr>
          <w:rFonts w:cs="Arial"/>
          <w:snapToGrid w:val="0"/>
        </w:rPr>
        <w:t xml:space="preserve">n het kader van het volgen van de ontwikkelingen binnen het vakgebied heb je contact met het werkveld (waar de </w:t>
      </w:r>
      <w:r w:rsidR="005B76A0" w:rsidRPr="00C96CCC">
        <w:rPr>
          <w:rFonts w:cs="Arial"/>
          <w:snapToGrid w:val="0"/>
        </w:rPr>
        <w:t>studenten</w:t>
      </w:r>
      <w:r w:rsidR="00A07E98" w:rsidRPr="00C96CCC">
        <w:rPr>
          <w:rFonts w:cs="Arial"/>
          <w:snapToGrid w:val="0"/>
        </w:rPr>
        <w:t xml:space="preserve"> zich uiteindelijk in bewegen) en heb je inzicht in de bedrijven- en/of instellingenstructuur</w:t>
      </w:r>
      <w:r w:rsidR="00991CB9" w:rsidRPr="00C96CCC">
        <w:rPr>
          <w:rFonts w:cs="Arial"/>
          <w:snapToGrid w:val="0"/>
        </w:rPr>
        <w:t>.</w:t>
      </w:r>
      <w:r w:rsidRPr="00C96CCC">
        <w:rPr>
          <w:rFonts w:cs="Arial"/>
          <w:snapToGrid w:val="0"/>
        </w:rPr>
        <w:t xml:space="preserve"> Je hebt affiniteit met onze </w:t>
      </w:r>
      <w:r w:rsidR="005B76A0" w:rsidRPr="00C96CCC">
        <w:rPr>
          <w:rFonts w:cs="Arial"/>
          <w:snapToGrid w:val="0"/>
        </w:rPr>
        <w:t>studenten</w:t>
      </w:r>
      <w:r w:rsidR="00A07E98" w:rsidRPr="00C96CCC">
        <w:rPr>
          <w:rFonts w:cs="Arial"/>
          <w:snapToGrid w:val="0"/>
        </w:rPr>
        <w:t xml:space="preserve"> en </w:t>
      </w:r>
      <w:r w:rsidRPr="00C96CCC">
        <w:rPr>
          <w:rFonts w:cs="Arial"/>
          <w:snapToGrid w:val="0"/>
        </w:rPr>
        <w:t xml:space="preserve">je kunt je inleven in </w:t>
      </w:r>
      <w:r w:rsidR="00A07E98" w:rsidRPr="00C96CCC">
        <w:rPr>
          <w:rFonts w:cs="Arial"/>
          <w:snapToGrid w:val="0"/>
        </w:rPr>
        <w:t>hun drijfveren</w:t>
      </w:r>
      <w:r w:rsidR="00991CB9" w:rsidRPr="00C96CCC">
        <w:rPr>
          <w:rFonts w:cs="Arial"/>
          <w:snapToGrid w:val="0"/>
        </w:rPr>
        <w:t>.</w:t>
      </w:r>
      <w:r w:rsidRPr="00C96CCC">
        <w:rPr>
          <w:rFonts w:cs="Arial"/>
          <w:snapToGrid w:val="0"/>
        </w:rPr>
        <w:t xml:space="preserve"> Tenslotte ben je een te</w:t>
      </w:r>
      <w:r w:rsidR="00A07E98" w:rsidRPr="00C96CCC">
        <w:rPr>
          <w:rFonts w:cs="Arial"/>
        </w:rPr>
        <w:t xml:space="preserve">amspeler, </w:t>
      </w:r>
      <w:r w:rsidR="00D5147B" w:rsidRPr="00C96CCC">
        <w:rPr>
          <w:rFonts w:cs="Arial"/>
        </w:rPr>
        <w:t xml:space="preserve">werk je </w:t>
      </w:r>
      <w:r w:rsidR="00A07E98" w:rsidRPr="00C96CCC">
        <w:rPr>
          <w:rFonts w:cs="Arial"/>
        </w:rPr>
        <w:t>kwaliteit-</w:t>
      </w:r>
      <w:r w:rsidRPr="00C96CCC">
        <w:rPr>
          <w:rFonts w:cs="Arial"/>
        </w:rPr>
        <w:t xml:space="preserve"> </w:t>
      </w:r>
      <w:r w:rsidR="00A07E98" w:rsidRPr="00C96CCC">
        <w:rPr>
          <w:rFonts w:cs="Arial"/>
        </w:rPr>
        <w:t>en resultaatgericht</w:t>
      </w:r>
      <w:r w:rsidR="00991CB9" w:rsidRPr="00C96CCC">
        <w:rPr>
          <w:rFonts w:cs="Arial"/>
        </w:rPr>
        <w:t xml:space="preserve"> </w:t>
      </w:r>
      <w:r w:rsidR="00D5147B" w:rsidRPr="00C96CCC">
        <w:rPr>
          <w:rFonts w:cs="Arial"/>
        </w:rPr>
        <w:t xml:space="preserve">en beschik je over </w:t>
      </w:r>
      <w:r w:rsidR="00B71067" w:rsidRPr="00C96CCC">
        <w:rPr>
          <w:rFonts w:cs="Arial"/>
        </w:rPr>
        <w:t xml:space="preserve">gevoel voor humor, </w:t>
      </w:r>
      <w:r w:rsidR="00991CB9" w:rsidRPr="00C96CCC">
        <w:rPr>
          <w:rFonts w:cs="Arial"/>
        </w:rPr>
        <w:t>aanpassings</w:t>
      </w:r>
      <w:r w:rsidR="00D5147B" w:rsidRPr="00C96CCC">
        <w:rPr>
          <w:rFonts w:cs="Arial"/>
        </w:rPr>
        <w:t xml:space="preserve">- </w:t>
      </w:r>
      <w:r w:rsidR="00991CB9" w:rsidRPr="00C96CCC">
        <w:rPr>
          <w:rFonts w:cs="Arial"/>
        </w:rPr>
        <w:t>en doorzettingsvermogen</w:t>
      </w:r>
      <w:r w:rsidR="00A07E98" w:rsidRPr="00C96CCC">
        <w:rPr>
          <w:rFonts w:cs="Arial"/>
        </w:rPr>
        <w:t>.</w:t>
      </w:r>
    </w:p>
    <w:p w14:paraId="61ED26D8" w14:textId="77777777" w:rsidR="00A07E98" w:rsidRPr="00C96CCC" w:rsidRDefault="00A07E98" w:rsidP="006E79B5">
      <w:pPr>
        <w:spacing w:line="240" w:lineRule="auto"/>
        <w:rPr>
          <w:rFonts w:cs="Arial"/>
        </w:rPr>
      </w:pPr>
    </w:p>
    <w:p w14:paraId="61F81ECF" w14:textId="77777777" w:rsidR="002C48D3" w:rsidRPr="00C96CCC" w:rsidRDefault="002C48D3" w:rsidP="006E79B5">
      <w:pPr>
        <w:spacing w:line="240" w:lineRule="auto"/>
        <w:rPr>
          <w:rFonts w:cs="Arial"/>
          <w:b/>
        </w:rPr>
      </w:pPr>
      <w:r w:rsidRPr="00C96CCC">
        <w:rPr>
          <w:rFonts w:cs="Arial"/>
          <w:b/>
        </w:rPr>
        <w:t>Wij bieden</w:t>
      </w:r>
    </w:p>
    <w:p w14:paraId="6B0C092B" w14:textId="2B9FC853" w:rsidR="00DF4D22" w:rsidRDefault="00BC46EF" w:rsidP="00BC46EF">
      <w:pPr>
        <w:rPr>
          <w:rFonts w:cs="Arial"/>
        </w:rPr>
      </w:pPr>
      <w:r w:rsidRPr="00C96CCC">
        <w:rPr>
          <w:rFonts w:cs="Arial"/>
        </w:rPr>
        <w:t>We starten in eerste instantie met een aanstelling tot 31 juli 201</w:t>
      </w:r>
      <w:r w:rsidR="008C2CAB">
        <w:rPr>
          <w:rFonts w:cs="Arial"/>
        </w:rPr>
        <w:t>9</w:t>
      </w:r>
      <w:r w:rsidRPr="00C96CCC">
        <w:rPr>
          <w:rFonts w:cs="Arial"/>
        </w:rPr>
        <w:t xml:space="preserve">. Inschaling is afhankelijk van de relevante kennis en ervaring die je meebrengt en is conform de cao mbo schaal 8 (als instructeur max. </w:t>
      </w:r>
    </w:p>
    <w:p w14:paraId="06C2CC16" w14:textId="5D6384D0" w:rsidR="00BC46EF" w:rsidRPr="00C96CCC" w:rsidRDefault="00BC46EF" w:rsidP="00BC46EF">
      <w:pPr>
        <w:rPr>
          <w:rFonts w:cs="Arial"/>
        </w:rPr>
      </w:pPr>
      <w:r w:rsidRPr="00C96CCC">
        <w:rPr>
          <w:rFonts w:cs="Arial"/>
        </w:rPr>
        <w:t xml:space="preserve">€ 3203), schaal LB (als docent max. € 4019) of schaal LC (als seniordocent max. € 4553). </w:t>
      </w:r>
    </w:p>
    <w:p w14:paraId="7A1C1625" w14:textId="77777777" w:rsidR="002C48D3" w:rsidRPr="00C96CCC" w:rsidRDefault="002C48D3" w:rsidP="006E79B5">
      <w:pPr>
        <w:spacing w:line="240" w:lineRule="auto"/>
        <w:rPr>
          <w:rFonts w:cs="Arial"/>
        </w:rPr>
      </w:pPr>
    </w:p>
    <w:p w14:paraId="228A8573" w14:textId="77777777" w:rsidR="002C48D3" w:rsidRPr="00C96CCC" w:rsidRDefault="002C48D3" w:rsidP="006E79B5">
      <w:pPr>
        <w:spacing w:line="240" w:lineRule="auto"/>
        <w:rPr>
          <w:rFonts w:cs="Arial"/>
          <w:b/>
        </w:rPr>
      </w:pPr>
      <w:r w:rsidRPr="00C96CCC">
        <w:rPr>
          <w:rFonts w:cs="Arial"/>
          <w:b/>
        </w:rPr>
        <w:t>Informatie en sollicitatie</w:t>
      </w:r>
    </w:p>
    <w:p w14:paraId="07F0266C" w14:textId="4B6AD8DB" w:rsidR="00991CB9" w:rsidRDefault="006E79B5" w:rsidP="006E79B5">
      <w:pPr>
        <w:spacing w:line="240" w:lineRule="auto"/>
        <w:rPr>
          <w:rFonts w:cs="Arial"/>
        </w:rPr>
      </w:pPr>
      <w:r w:rsidRPr="00C96CCC">
        <w:rPr>
          <w:rFonts w:cs="Arial"/>
        </w:rPr>
        <w:t xml:space="preserve">Voor meer informatie kun je contact opnemen met </w:t>
      </w:r>
      <w:r w:rsidR="00F65575">
        <w:rPr>
          <w:rFonts w:cs="Arial"/>
        </w:rPr>
        <w:t>Anke Burger</w:t>
      </w:r>
      <w:r w:rsidRPr="00C96CCC">
        <w:rPr>
          <w:rFonts w:cs="Arial"/>
        </w:rPr>
        <w:t xml:space="preserve">, </w:t>
      </w:r>
      <w:r w:rsidR="00F65575">
        <w:rPr>
          <w:rFonts w:cs="Arial"/>
        </w:rPr>
        <w:t>teammanager</w:t>
      </w:r>
      <w:r w:rsidRPr="00C96CCC">
        <w:rPr>
          <w:rFonts w:cs="Arial"/>
        </w:rPr>
        <w:t xml:space="preserve">, telefoon: (075) 681 </w:t>
      </w:r>
      <w:r w:rsidR="00131B12">
        <w:rPr>
          <w:rFonts w:cs="Arial"/>
        </w:rPr>
        <w:t>90 89</w:t>
      </w:r>
      <w:r w:rsidRPr="00C96CCC">
        <w:rPr>
          <w:rFonts w:cs="Arial"/>
        </w:rPr>
        <w:t xml:space="preserve">. Spreekt de functie je aan en herken </w:t>
      </w:r>
      <w:r w:rsidRPr="00C96CCC">
        <w:rPr>
          <w:rFonts w:cs="Arial"/>
        </w:rPr>
        <w:lastRenderedPageBreak/>
        <w:t>je j</w:t>
      </w:r>
      <w:r w:rsidR="009A54FB" w:rsidRPr="00C96CCC">
        <w:rPr>
          <w:rFonts w:cs="Arial"/>
        </w:rPr>
        <w:t xml:space="preserve">ezelf in het profiel, stuur dan </w:t>
      </w:r>
      <w:r w:rsidR="005206E8" w:rsidRPr="00C96CCC">
        <w:rPr>
          <w:rFonts w:cs="Arial"/>
          <w:b/>
        </w:rPr>
        <w:t>zo spoedig mogelijk</w:t>
      </w:r>
      <w:r w:rsidR="006F413A">
        <w:rPr>
          <w:rFonts w:cs="Arial"/>
          <w:b/>
        </w:rPr>
        <w:t xml:space="preserve"> </w:t>
      </w:r>
      <w:r w:rsidRPr="00C96CCC">
        <w:rPr>
          <w:rFonts w:cs="Arial"/>
        </w:rPr>
        <w:t>je cu</w:t>
      </w:r>
      <w:r w:rsidR="005B76A0" w:rsidRPr="00C96CCC">
        <w:rPr>
          <w:rFonts w:cs="Arial"/>
        </w:rPr>
        <w:t xml:space="preserve">rriculum vitae en motivatie per </w:t>
      </w:r>
      <w:r w:rsidR="009A54FB" w:rsidRPr="00C96CCC">
        <w:rPr>
          <w:rFonts w:cs="Arial"/>
        </w:rPr>
        <w:t>e-mail</w:t>
      </w:r>
      <w:r w:rsidR="005B76A0" w:rsidRPr="00C96CCC">
        <w:rPr>
          <w:rFonts w:cs="Arial"/>
        </w:rPr>
        <w:t xml:space="preserve"> naar</w:t>
      </w:r>
      <w:r w:rsidR="009A54FB" w:rsidRPr="00C96CCC">
        <w:rPr>
          <w:rFonts w:cs="Arial"/>
        </w:rPr>
        <w:t xml:space="preserve">: </w:t>
      </w:r>
      <w:hyperlink r:id="rId13" w:history="1">
        <w:r w:rsidR="00A67760" w:rsidRPr="00CD5EFF">
          <w:rPr>
            <w:rStyle w:val="Hyperlink"/>
            <w:rFonts w:cs="Arial"/>
          </w:rPr>
          <w:t>IKlooster@regiocollege.nl</w:t>
        </w:r>
      </w:hyperlink>
    </w:p>
    <w:p w14:paraId="3F3B6640" w14:textId="77777777" w:rsidR="00A67760" w:rsidRPr="00C96CCC" w:rsidRDefault="00A67760" w:rsidP="006E79B5">
      <w:pPr>
        <w:spacing w:line="240" w:lineRule="auto"/>
        <w:rPr>
          <w:rFonts w:cs="Arial"/>
        </w:rPr>
      </w:pPr>
    </w:p>
    <w:sectPr w:rsidR="00A67760" w:rsidRPr="00C96CCC" w:rsidSect="005F790D">
      <w:footerReference w:type="default" r:id="rId14"/>
      <w:pgSz w:w="12240" w:h="15840"/>
      <w:pgMar w:top="964"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4C0B5" w14:textId="77777777" w:rsidR="00501577" w:rsidRDefault="00501577">
      <w:r>
        <w:separator/>
      </w:r>
    </w:p>
  </w:endnote>
  <w:endnote w:type="continuationSeparator" w:id="0">
    <w:p w14:paraId="6A3C77D9" w14:textId="77777777" w:rsidR="00501577" w:rsidRDefault="0050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7741" w14:textId="77777777" w:rsidR="00CD1C08" w:rsidRDefault="00CD1C08" w:rsidP="00D5147B">
    <w:pPr>
      <w:pStyle w:val="Voettekst"/>
      <w:jc w:val="center"/>
      <w:rPr>
        <w:sz w:val="16"/>
      </w:rPr>
    </w:pPr>
    <w:r>
      <w:rPr>
        <w:sz w:val="16"/>
      </w:rPr>
      <w:t>Deze vacature wordt gelijktijdig intern en extern bekend gemaakt.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2782" w14:textId="77777777" w:rsidR="00501577" w:rsidRDefault="00501577">
      <w:r>
        <w:separator/>
      </w:r>
    </w:p>
  </w:footnote>
  <w:footnote w:type="continuationSeparator" w:id="0">
    <w:p w14:paraId="0387F5B4" w14:textId="77777777" w:rsidR="00501577" w:rsidRDefault="00501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87E"/>
    <w:multiLevelType w:val="singleLevel"/>
    <w:tmpl w:val="2722CF7A"/>
    <w:lvl w:ilvl="0">
      <w:start w:val="45"/>
      <w:numFmt w:val="bullet"/>
      <w:lvlText w:val="-"/>
      <w:lvlJc w:val="left"/>
      <w:pPr>
        <w:tabs>
          <w:tab w:val="num" w:pos="435"/>
        </w:tabs>
        <w:ind w:left="435" w:hanging="360"/>
      </w:pPr>
      <w:rPr>
        <w:rFonts w:hint="default"/>
      </w:rPr>
    </w:lvl>
  </w:abstractNum>
  <w:abstractNum w:abstractNumId="1" w15:restartNumberingAfterBreak="0">
    <w:nsid w:val="11B73F4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66145A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CF82A8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932528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D9558EF"/>
    <w:multiLevelType w:val="singleLevel"/>
    <w:tmpl w:val="2722CF7A"/>
    <w:lvl w:ilvl="0">
      <w:start w:val="45"/>
      <w:numFmt w:val="bullet"/>
      <w:lvlText w:val="-"/>
      <w:lvlJc w:val="left"/>
      <w:pPr>
        <w:tabs>
          <w:tab w:val="num" w:pos="435"/>
        </w:tabs>
        <w:ind w:left="435" w:hanging="360"/>
      </w:pPr>
      <w:rPr>
        <w:rFonts w:hint="default"/>
      </w:rPr>
    </w:lvl>
  </w:abstractNum>
  <w:abstractNum w:abstractNumId="6" w15:restartNumberingAfterBreak="0">
    <w:nsid w:val="6342200E"/>
    <w:multiLevelType w:val="hybridMultilevel"/>
    <w:tmpl w:val="C4F459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1"/>
    <w:rsid w:val="00001FE8"/>
    <w:rsid w:val="00022973"/>
    <w:rsid w:val="000408F3"/>
    <w:rsid w:val="0006090B"/>
    <w:rsid w:val="00131B12"/>
    <w:rsid w:val="00134B02"/>
    <w:rsid w:val="0013501E"/>
    <w:rsid w:val="00155C00"/>
    <w:rsid w:val="00156FC8"/>
    <w:rsid w:val="00177F39"/>
    <w:rsid w:val="00186E54"/>
    <w:rsid w:val="001954A9"/>
    <w:rsid w:val="001A2DA6"/>
    <w:rsid w:val="002B0286"/>
    <w:rsid w:val="002C0A30"/>
    <w:rsid w:val="002C48D3"/>
    <w:rsid w:val="003857B7"/>
    <w:rsid w:val="003A11CA"/>
    <w:rsid w:val="003A2A31"/>
    <w:rsid w:val="003E44E7"/>
    <w:rsid w:val="003E5040"/>
    <w:rsid w:val="00407A7D"/>
    <w:rsid w:val="00412676"/>
    <w:rsid w:val="00483203"/>
    <w:rsid w:val="004846C1"/>
    <w:rsid w:val="004D0429"/>
    <w:rsid w:val="00501577"/>
    <w:rsid w:val="0050184A"/>
    <w:rsid w:val="00506996"/>
    <w:rsid w:val="005206E8"/>
    <w:rsid w:val="00547C4E"/>
    <w:rsid w:val="00560DDC"/>
    <w:rsid w:val="00577D93"/>
    <w:rsid w:val="005B76A0"/>
    <w:rsid w:val="005C29B9"/>
    <w:rsid w:val="005E71CD"/>
    <w:rsid w:val="005F790D"/>
    <w:rsid w:val="00604384"/>
    <w:rsid w:val="00611019"/>
    <w:rsid w:val="00615077"/>
    <w:rsid w:val="00622DA3"/>
    <w:rsid w:val="00637E55"/>
    <w:rsid w:val="00661FC4"/>
    <w:rsid w:val="00663F0C"/>
    <w:rsid w:val="0067669F"/>
    <w:rsid w:val="006E79B5"/>
    <w:rsid w:val="006F0418"/>
    <w:rsid w:val="006F413A"/>
    <w:rsid w:val="0070321A"/>
    <w:rsid w:val="007639C1"/>
    <w:rsid w:val="00780255"/>
    <w:rsid w:val="007B706D"/>
    <w:rsid w:val="007B70E2"/>
    <w:rsid w:val="008670EF"/>
    <w:rsid w:val="008A7B79"/>
    <w:rsid w:val="008C2CAB"/>
    <w:rsid w:val="008E102B"/>
    <w:rsid w:val="00900E12"/>
    <w:rsid w:val="00953789"/>
    <w:rsid w:val="00991CB9"/>
    <w:rsid w:val="009A54FB"/>
    <w:rsid w:val="009D3068"/>
    <w:rsid w:val="00A07E98"/>
    <w:rsid w:val="00A375D9"/>
    <w:rsid w:val="00A67760"/>
    <w:rsid w:val="00A81D3C"/>
    <w:rsid w:val="00AE5384"/>
    <w:rsid w:val="00B0772A"/>
    <w:rsid w:val="00B71067"/>
    <w:rsid w:val="00B858F1"/>
    <w:rsid w:val="00BC46EF"/>
    <w:rsid w:val="00C128F9"/>
    <w:rsid w:val="00C521D3"/>
    <w:rsid w:val="00C52719"/>
    <w:rsid w:val="00C574DC"/>
    <w:rsid w:val="00C96CCC"/>
    <w:rsid w:val="00CB0E7A"/>
    <w:rsid w:val="00CB1FAF"/>
    <w:rsid w:val="00CB446D"/>
    <w:rsid w:val="00CD1C08"/>
    <w:rsid w:val="00CE65E0"/>
    <w:rsid w:val="00D5147B"/>
    <w:rsid w:val="00D51C65"/>
    <w:rsid w:val="00D75B71"/>
    <w:rsid w:val="00DA0EBF"/>
    <w:rsid w:val="00DE4988"/>
    <w:rsid w:val="00DF4D22"/>
    <w:rsid w:val="00E92889"/>
    <w:rsid w:val="00F44EE7"/>
    <w:rsid w:val="00F65575"/>
    <w:rsid w:val="00F77004"/>
    <w:rsid w:val="00F90810"/>
    <w:rsid w:val="00F95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DBFB3DC"/>
  <w15:docId w15:val="{5466662F-A004-4688-9487-B5A39A63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pPr>
    <w:rPr>
      <w:rFonts w:ascii="Arial" w:hAnsi="Arial"/>
    </w:rPr>
  </w:style>
  <w:style w:type="paragraph" w:styleId="Kop1">
    <w:name w:val="heading 1"/>
    <w:basedOn w:val="Standaard"/>
    <w:next w:val="Standaard"/>
    <w:qFormat/>
    <w:pPr>
      <w:keepNext/>
      <w:outlineLvl w:val="0"/>
    </w:pPr>
    <w:rPr>
      <w:b/>
      <w:sz w:val="32"/>
    </w:rPr>
  </w:style>
  <w:style w:type="paragraph" w:styleId="Kop2">
    <w:name w:val="heading 2"/>
    <w:basedOn w:val="Standaard"/>
    <w:next w:val="Standaard"/>
    <w:qFormat/>
    <w:pPr>
      <w:keepNext/>
      <w:outlineLvl w:val="1"/>
    </w:pPr>
    <w:rPr>
      <w:b/>
      <w:i/>
      <w:sz w:val="22"/>
    </w:rPr>
  </w:style>
  <w:style w:type="paragraph" w:styleId="Kop3">
    <w:name w:val="heading 3"/>
    <w:basedOn w:val="Standaard"/>
    <w:next w:val="Standaard"/>
    <w:qFormat/>
    <w:pPr>
      <w:keepNext/>
      <w:outlineLvl w:val="2"/>
    </w:pPr>
    <w:rPr>
      <w:b/>
    </w:rPr>
  </w:style>
  <w:style w:type="paragraph" w:styleId="Kop4">
    <w:name w:val="heading 4"/>
    <w:basedOn w:val="Standaard"/>
    <w:next w:val="Standaard"/>
    <w:qFormat/>
    <w:pPr>
      <w:keepNext/>
      <w:outlineLvl w:val="3"/>
    </w:pPr>
    <w:rPr>
      <w:rFonts w:ascii="CG Times" w:hAnsi="CG Times"/>
      <w:i/>
      <w:sz w:val="32"/>
    </w:rPr>
  </w:style>
  <w:style w:type="paragraph" w:styleId="Kop5">
    <w:name w:val="heading 5"/>
    <w:basedOn w:val="Standaard"/>
    <w:next w:val="Standaard"/>
    <w:qFormat/>
    <w:pPr>
      <w:keepNext/>
      <w:outlineLvl w:val="4"/>
    </w:pPr>
    <w:rPr>
      <w:rFonts w:ascii="CG Times" w:hAnsi="CG Times"/>
      <w:b/>
      <w:i/>
      <w:sz w:val="36"/>
    </w:rPr>
  </w:style>
  <w:style w:type="paragraph" w:styleId="Kop6">
    <w:name w:val="heading 6"/>
    <w:basedOn w:val="Standaard"/>
    <w:next w:val="Standaard"/>
    <w:qFormat/>
    <w:pPr>
      <w:keepNext/>
      <w:jc w:val="center"/>
      <w:outlineLvl w:val="5"/>
    </w:pPr>
    <w:rPr>
      <w:b/>
      <w:sz w:val="28"/>
    </w:rPr>
  </w:style>
  <w:style w:type="paragraph" w:styleId="Kop7">
    <w:name w:val="heading 7"/>
    <w:basedOn w:val="Standaard"/>
    <w:next w:val="Standaard"/>
    <w:qFormat/>
    <w:pPr>
      <w:keepNext/>
      <w:jc w:val="center"/>
      <w:outlineLvl w:val="6"/>
    </w:pPr>
    <w:rPr>
      <w:b/>
    </w:rPr>
  </w:style>
  <w:style w:type="paragraph" w:styleId="Kop8">
    <w:name w:val="heading 8"/>
    <w:basedOn w:val="Standaard"/>
    <w:next w:val="Standaard"/>
    <w:qFormat/>
    <w:pPr>
      <w:keepNext/>
      <w:jc w:val="center"/>
      <w:outlineLvl w:val="7"/>
    </w:pPr>
    <w:rPr>
      <w:b/>
      <w:sz w:val="24"/>
    </w:rPr>
  </w:style>
  <w:style w:type="paragraph" w:styleId="Kop9">
    <w:name w:val="heading 9"/>
    <w:basedOn w:val="Standaard"/>
    <w:next w:val="Standaard"/>
    <w:qFormat/>
    <w:pPr>
      <w:keepNext/>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paragraph" w:styleId="Plattetekst">
    <w:name w:val="Body Text"/>
    <w:basedOn w:val="Standaard"/>
    <w:rPr>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sid w:val="00A07E98"/>
    <w:pPr>
      <w:spacing w:after="120" w:line="480" w:lineRule="auto"/>
    </w:pPr>
  </w:style>
  <w:style w:type="paragraph" w:styleId="Plattetekst3">
    <w:name w:val="Body Text 3"/>
    <w:basedOn w:val="Standaard"/>
    <w:rsid w:val="00991CB9"/>
    <w:pPr>
      <w:spacing w:after="120"/>
    </w:pPr>
    <w:rPr>
      <w:sz w:val="16"/>
      <w:szCs w:val="16"/>
    </w:rPr>
  </w:style>
  <w:style w:type="paragraph" w:styleId="Ballontekst">
    <w:name w:val="Balloon Text"/>
    <w:basedOn w:val="Standaard"/>
    <w:semiHidden/>
    <w:rsid w:val="00C574DC"/>
    <w:rPr>
      <w:rFonts w:ascii="Tahoma" w:hAnsi="Tahoma" w:cs="Tahoma"/>
      <w:sz w:val="16"/>
      <w:szCs w:val="16"/>
    </w:rPr>
  </w:style>
  <w:style w:type="character" w:styleId="Verwijzingopmerking">
    <w:name w:val="annotation reference"/>
    <w:basedOn w:val="Standaardalinea-lettertype"/>
    <w:semiHidden/>
    <w:rsid w:val="00C574DC"/>
    <w:rPr>
      <w:sz w:val="16"/>
      <w:szCs w:val="16"/>
    </w:rPr>
  </w:style>
  <w:style w:type="paragraph" w:styleId="Tekstopmerking">
    <w:name w:val="annotation text"/>
    <w:basedOn w:val="Standaard"/>
    <w:semiHidden/>
    <w:rsid w:val="00C574DC"/>
  </w:style>
  <w:style w:type="paragraph" w:styleId="Onderwerpvanopmerking">
    <w:name w:val="annotation subject"/>
    <w:basedOn w:val="Tekstopmerking"/>
    <w:next w:val="Tekstopmerking"/>
    <w:semiHidden/>
    <w:rsid w:val="00C574DC"/>
    <w:rPr>
      <w:b/>
      <w:bCs/>
    </w:rPr>
  </w:style>
  <w:style w:type="character" w:customStyle="1" w:styleId="UnresolvedMention">
    <w:name w:val="Unresolved Mention"/>
    <w:basedOn w:val="Standaardalinea-lettertype"/>
    <w:uiPriority w:val="99"/>
    <w:semiHidden/>
    <w:unhideWhenUsed/>
    <w:rsid w:val="00A67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77353">
      <w:bodyDiv w:val="1"/>
      <w:marLeft w:val="0"/>
      <w:marRight w:val="0"/>
      <w:marTop w:val="0"/>
      <w:marBottom w:val="0"/>
      <w:divBdr>
        <w:top w:val="none" w:sz="0" w:space="0" w:color="auto"/>
        <w:left w:val="none" w:sz="0" w:space="0" w:color="auto"/>
        <w:bottom w:val="none" w:sz="0" w:space="0" w:color="auto"/>
        <w:right w:val="none" w:sz="0" w:space="0" w:color="auto"/>
      </w:divBdr>
    </w:div>
    <w:div w:id="18283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Klooster@regiocolleg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63C1D3AAD684F8B5DD3E0F9B4CF8B" ma:contentTypeVersion="8" ma:contentTypeDescription="Create a new document." ma:contentTypeScope="" ma:versionID="044df5eb087005cbca1ec58bcfbcd8a6">
  <xsd:schema xmlns:xsd="http://www.w3.org/2001/XMLSchema" xmlns:xs="http://www.w3.org/2001/XMLSchema" xmlns:p="http://schemas.microsoft.com/office/2006/metadata/properties" xmlns:ns2="73f0ae55-650a-4943-8817-dfccc82df9ed" xmlns:ns3="bf87d9a9-72a9-4251-bd23-0c7451509786" targetNamespace="http://schemas.microsoft.com/office/2006/metadata/properties" ma:root="true" ma:fieldsID="e4342a17d240ea2850d47da51f2fbd95" ns2:_="" ns3:_="">
    <xsd:import namespace="73f0ae55-650a-4943-8817-dfccc82df9ed"/>
    <xsd:import namespace="bf87d9a9-72a9-4251-bd23-0c7451509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0ae55-650a-4943-8817-dfccc82df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7d9a9-72a9-4251-bd23-0c74515097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05A95-B9D1-4A96-AA96-A66801E52AAA}">
  <ds:schemaRefs>
    <ds:schemaRef ds:uri="http://schemas.microsoft.com/sharepoint/v3/contenttype/forms"/>
  </ds:schemaRefs>
</ds:datastoreItem>
</file>

<file path=customXml/itemProps2.xml><?xml version="1.0" encoding="utf-8"?>
<ds:datastoreItem xmlns:ds="http://schemas.openxmlformats.org/officeDocument/2006/customXml" ds:itemID="{9668B703-46E9-495F-8D4B-A52155375BC0}">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bf87d9a9-72a9-4251-bd23-0c7451509786"/>
    <ds:schemaRef ds:uri="http://schemas.openxmlformats.org/package/2006/metadata/core-properties"/>
    <ds:schemaRef ds:uri="73f0ae55-650a-4943-8817-dfccc82df9ed"/>
  </ds:schemaRefs>
</ds:datastoreItem>
</file>

<file path=customXml/itemProps3.xml><?xml version="1.0" encoding="utf-8"?>
<ds:datastoreItem xmlns:ds="http://schemas.openxmlformats.org/officeDocument/2006/customXml" ds:itemID="{F86BB525-159B-4188-832E-8832DF7D1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0ae55-650a-4943-8817-dfccc82df9ed"/>
    <ds:schemaRef ds:uri="bf87d9a9-72a9-4251-bd23-0c745150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vacature Procestechniek maart 2013</vt:lpstr>
    </vt:vector>
  </TitlesOfParts>
  <Company>Roczw</Company>
  <LinksUpToDate>false</LinksUpToDate>
  <CharactersWithSpaces>3287</CharactersWithSpaces>
  <SharedDoc>false</SharedDoc>
  <HLinks>
    <vt:vector size="6" baseType="variant">
      <vt:variant>
        <vt:i4>5963894</vt:i4>
      </vt:variant>
      <vt:variant>
        <vt:i4>0</vt:i4>
      </vt:variant>
      <vt:variant>
        <vt:i4>0</vt:i4>
      </vt:variant>
      <vt:variant>
        <vt:i4>5</vt:i4>
      </vt:variant>
      <vt:variant>
        <vt:lpwstr>mailto:jgottmer@regiocollege.nl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 Procestechniek maart 2013</dc:title>
  <dc:creator>Miranda Zuyderduin</dc:creator>
  <cp:lastModifiedBy>Marjon Bartelds</cp:lastModifiedBy>
  <cp:revision>2</cp:revision>
  <cp:lastPrinted>2014-06-05T07:00:00Z</cp:lastPrinted>
  <dcterms:created xsi:type="dcterms:W3CDTF">2018-04-12T12:30:00Z</dcterms:created>
  <dcterms:modified xsi:type="dcterms:W3CDTF">2018-04-12T12:30:00Z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0x010100BEC63C1D3AAD684F8B5DD3E0F9B4CF8B</vt:lpwstr>
  </property>
</Properties>
</file>